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394AE" w14:textId="01F10EC9" w:rsidR="005E137B" w:rsidRPr="003E074F" w:rsidRDefault="005E137B" w:rsidP="005E137B">
      <w:pPr>
        <w:jc w:val="center"/>
        <w:rPr>
          <w:rFonts w:ascii="Times New Roman" w:hAnsi="Times New Roman"/>
          <w:b/>
          <w:sz w:val="28"/>
        </w:rPr>
      </w:pPr>
      <w:bookmarkStart w:id="0" w:name="_Toc251661180"/>
      <w:bookmarkStart w:id="1" w:name="_Toc252526858"/>
      <w:bookmarkStart w:id="2" w:name="_Toc267564608"/>
      <w:bookmarkStart w:id="3" w:name="_Toc267564867"/>
      <w:bookmarkStart w:id="4" w:name="_Toc267565402"/>
      <w:bookmarkStart w:id="5" w:name="_Toc267565522"/>
      <w:bookmarkStart w:id="6" w:name="_Toc267566060"/>
      <w:bookmarkStart w:id="7" w:name="_Toc267566545"/>
      <w:bookmarkStart w:id="8" w:name="_Toc267566790"/>
      <w:r w:rsidRPr="003E074F">
        <w:rPr>
          <w:rFonts w:ascii="Times New Roman" w:hAnsi="Times New Roman"/>
          <w:b/>
          <w:sz w:val="28"/>
        </w:rPr>
        <w:t>Dravske elektrarne Maribor</w:t>
      </w:r>
    </w:p>
    <w:p w14:paraId="74DB9D1E" w14:textId="77777777" w:rsidR="005E137B" w:rsidRPr="003E074F" w:rsidRDefault="005E137B" w:rsidP="005E137B">
      <w:pPr>
        <w:rPr>
          <w:rFonts w:ascii="Times New Roman" w:hAnsi="Times New Roman"/>
          <w:b/>
          <w:sz w:val="12"/>
        </w:rPr>
      </w:pPr>
    </w:p>
    <w:p w14:paraId="282773CC" w14:textId="77777777" w:rsidR="005E137B" w:rsidRPr="003E074F" w:rsidRDefault="005E137B" w:rsidP="005E137B">
      <w:pPr>
        <w:jc w:val="center"/>
        <w:rPr>
          <w:rFonts w:ascii="Times New Roman" w:hAnsi="Times New Roman"/>
          <w:b/>
          <w:sz w:val="28"/>
        </w:rPr>
      </w:pPr>
      <w:r w:rsidRPr="003E074F">
        <w:rPr>
          <w:rFonts w:ascii="Times New Roman" w:hAnsi="Times New Roman"/>
          <w:b/>
          <w:sz w:val="28"/>
        </w:rPr>
        <w:t xml:space="preserve">Projekt prenove sekundarnih sistemov </w:t>
      </w:r>
    </w:p>
    <w:p w14:paraId="0C92222B" w14:textId="77777777" w:rsidR="005E137B" w:rsidRPr="003E074F" w:rsidRDefault="005E137B" w:rsidP="005E137B">
      <w:pPr>
        <w:jc w:val="center"/>
        <w:rPr>
          <w:rFonts w:ascii="Times New Roman" w:hAnsi="Times New Roman"/>
          <w:b/>
          <w:sz w:val="28"/>
        </w:rPr>
      </w:pPr>
      <w:r w:rsidRPr="003E074F">
        <w:rPr>
          <w:rFonts w:ascii="Times New Roman" w:hAnsi="Times New Roman"/>
          <w:b/>
          <w:sz w:val="28"/>
        </w:rPr>
        <w:t>HE Dravograd, HE Vuzenica in HE Mariborski otok</w:t>
      </w:r>
    </w:p>
    <w:p w14:paraId="5D3582EB" w14:textId="77777777" w:rsidR="005E137B" w:rsidRPr="003E074F" w:rsidRDefault="005E137B" w:rsidP="005E137B">
      <w:pPr>
        <w:rPr>
          <w:rFonts w:ascii="Times New Roman" w:hAnsi="Times New Roman"/>
        </w:rPr>
      </w:pPr>
    </w:p>
    <w:p w14:paraId="68EC4D28" w14:textId="77777777" w:rsidR="005E137B" w:rsidRPr="003E074F" w:rsidRDefault="005E137B" w:rsidP="005E137B">
      <w:pPr>
        <w:rPr>
          <w:rFonts w:ascii="Times New Roman" w:hAnsi="Times New Roman"/>
        </w:rPr>
      </w:pPr>
    </w:p>
    <w:p w14:paraId="4C58E4ED" w14:textId="77777777" w:rsidR="005E137B" w:rsidRPr="003E074F" w:rsidRDefault="005E137B" w:rsidP="005E137B">
      <w:pPr>
        <w:rPr>
          <w:rFonts w:ascii="Times New Roman" w:hAnsi="Times New Roman"/>
        </w:rPr>
      </w:pPr>
    </w:p>
    <w:p w14:paraId="0953396F" w14:textId="77777777" w:rsidR="005E137B" w:rsidRPr="003E074F" w:rsidRDefault="005E137B" w:rsidP="005E137B">
      <w:pPr>
        <w:rPr>
          <w:rFonts w:ascii="Times New Roman" w:hAnsi="Times New Roman"/>
        </w:rPr>
      </w:pPr>
    </w:p>
    <w:p w14:paraId="58CF08ED" w14:textId="77777777" w:rsidR="005E137B" w:rsidRPr="003E074F" w:rsidRDefault="005E137B" w:rsidP="005E137B">
      <w:pPr>
        <w:jc w:val="center"/>
        <w:rPr>
          <w:rFonts w:ascii="Times New Roman" w:hAnsi="Times New Roman"/>
          <w:b/>
          <w:sz w:val="36"/>
          <w:szCs w:val="36"/>
        </w:rPr>
      </w:pPr>
      <w:r w:rsidRPr="003E074F">
        <w:rPr>
          <w:rFonts w:ascii="Times New Roman" w:hAnsi="Times New Roman"/>
          <w:b/>
          <w:sz w:val="36"/>
          <w:szCs w:val="36"/>
        </w:rPr>
        <w:t>RAZPISNA DOKUMENTACIJA</w:t>
      </w:r>
    </w:p>
    <w:p w14:paraId="19964F61" w14:textId="77777777" w:rsidR="005E137B" w:rsidRPr="003E074F" w:rsidRDefault="005E137B" w:rsidP="005E137B">
      <w:pPr>
        <w:jc w:val="center"/>
        <w:rPr>
          <w:rFonts w:ascii="Times New Roman" w:hAnsi="Times New Roman"/>
          <w:b/>
          <w:sz w:val="36"/>
          <w:szCs w:val="36"/>
        </w:rPr>
      </w:pPr>
    </w:p>
    <w:p w14:paraId="36700991" w14:textId="77777777" w:rsidR="005E137B" w:rsidRPr="003E074F" w:rsidRDefault="005E137B" w:rsidP="005E137B">
      <w:pPr>
        <w:rPr>
          <w:rFonts w:ascii="Times New Roman" w:hAnsi="Times New Roman"/>
        </w:rPr>
      </w:pPr>
    </w:p>
    <w:p w14:paraId="032BC48A" w14:textId="77777777" w:rsidR="005E137B" w:rsidRPr="003E074F" w:rsidRDefault="005E137B" w:rsidP="005E137B">
      <w:pPr>
        <w:rPr>
          <w:rFonts w:ascii="Times New Roman" w:hAnsi="Times New Roman"/>
        </w:rPr>
      </w:pPr>
    </w:p>
    <w:p w14:paraId="411F92D6" w14:textId="25C6E0D3" w:rsidR="005E137B" w:rsidRPr="003E074F" w:rsidRDefault="007021E5" w:rsidP="005E137B">
      <w:pPr>
        <w:jc w:val="center"/>
        <w:rPr>
          <w:rFonts w:ascii="Times New Roman" w:hAnsi="Times New Roman"/>
          <w:sz w:val="28"/>
          <w:szCs w:val="28"/>
        </w:rPr>
      </w:pPr>
      <w:r>
        <w:rPr>
          <w:rFonts w:ascii="Times New Roman" w:hAnsi="Times New Roman"/>
          <w:sz w:val="28"/>
          <w:szCs w:val="28"/>
        </w:rPr>
        <w:t>ZUNA</w:t>
      </w:r>
      <w:r w:rsidR="008362A2">
        <w:rPr>
          <w:rFonts w:ascii="Times New Roman" w:hAnsi="Times New Roman"/>
          <w:sz w:val="28"/>
          <w:szCs w:val="28"/>
        </w:rPr>
        <w:t>N</w:t>
      </w:r>
      <w:r>
        <w:rPr>
          <w:rFonts w:ascii="Times New Roman" w:hAnsi="Times New Roman"/>
          <w:sz w:val="28"/>
          <w:szCs w:val="28"/>
        </w:rPr>
        <w:t>JE KONTROLE ELEKTROENERGETSKE</w:t>
      </w:r>
      <w:r w:rsidR="005E137B" w:rsidRPr="003E074F">
        <w:rPr>
          <w:rFonts w:ascii="Times New Roman" w:hAnsi="Times New Roman"/>
          <w:sz w:val="28"/>
          <w:szCs w:val="28"/>
        </w:rPr>
        <w:t xml:space="preserve"> OPREME IN ELEKTRIČNIH INŠTALACIJ TER IZDELAVA STROKOVNE OCENE</w:t>
      </w:r>
    </w:p>
    <w:p w14:paraId="7350F821" w14:textId="77777777" w:rsidR="005E137B" w:rsidRPr="003E074F" w:rsidRDefault="005E137B" w:rsidP="005E137B">
      <w:pPr>
        <w:spacing w:line="264" w:lineRule="auto"/>
        <w:rPr>
          <w:rFonts w:ascii="Times New Roman" w:hAnsi="Times New Roman"/>
          <w:sz w:val="28"/>
          <w:szCs w:val="28"/>
        </w:rPr>
      </w:pPr>
    </w:p>
    <w:p w14:paraId="044BF969" w14:textId="77777777" w:rsidR="005E137B" w:rsidRPr="003E074F" w:rsidRDefault="005E137B" w:rsidP="005E137B">
      <w:pPr>
        <w:rPr>
          <w:rFonts w:ascii="Times New Roman" w:hAnsi="Times New Roman"/>
        </w:rPr>
      </w:pPr>
    </w:p>
    <w:p w14:paraId="71ABE884" w14:textId="77777777" w:rsidR="005E137B" w:rsidRPr="003E074F" w:rsidRDefault="005E137B" w:rsidP="005E137B">
      <w:pPr>
        <w:jc w:val="center"/>
        <w:rPr>
          <w:rFonts w:ascii="Times New Roman" w:hAnsi="Times New Roman"/>
          <w:b/>
          <w:sz w:val="36"/>
          <w:szCs w:val="36"/>
        </w:rPr>
      </w:pPr>
      <w:r w:rsidRPr="003E074F">
        <w:rPr>
          <w:rFonts w:ascii="Times New Roman" w:hAnsi="Times New Roman"/>
          <w:b/>
          <w:sz w:val="36"/>
          <w:szCs w:val="36"/>
        </w:rPr>
        <w:t>LOT SUP</w:t>
      </w:r>
    </w:p>
    <w:p w14:paraId="6B03F2B5" w14:textId="77777777" w:rsidR="005E137B" w:rsidRPr="003E074F" w:rsidRDefault="005E137B" w:rsidP="005E137B">
      <w:pPr>
        <w:rPr>
          <w:rFonts w:ascii="Times New Roman" w:hAnsi="Times New Roman"/>
        </w:rPr>
      </w:pPr>
    </w:p>
    <w:p w14:paraId="1182F32E" w14:textId="77777777" w:rsidR="005E137B" w:rsidRPr="003E074F" w:rsidRDefault="005E137B" w:rsidP="005E137B">
      <w:pPr>
        <w:rPr>
          <w:rFonts w:ascii="Times New Roman" w:hAnsi="Times New Roman"/>
        </w:rPr>
      </w:pPr>
    </w:p>
    <w:p w14:paraId="67B7F510" w14:textId="77777777" w:rsidR="005E137B" w:rsidRPr="003E074F" w:rsidRDefault="005E137B" w:rsidP="005E137B">
      <w:pPr>
        <w:rPr>
          <w:rFonts w:ascii="Times New Roman" w:hAnsi="Times New Roman"/>
        </w:rPr>
      </w:pPr>
    </w:p>
    <w:p w14:paraId="17416059" w14:textId="77777777" w:rsidR="005E137B" w:rsidRPr="003E074F" w:rsidRDefault="005E137B" w:rsidP="005E137B">
      <w:pPr>
        <w:rPr>
          <w:rFonts w:ascii="Times New Roman" w:hAnsi="Times New Roman"/>
        </w:rPr>
      </w:pPr>
    </w:p>
    <w:p w14:paraId="421A01A3" w14:textId="77777777" w:rsidR="005E137B" w:rsidRPr="003E074F" w:rsidRDefault="005E137B" w:rsidP="005E137B">
      <w:pPr>
        <w:rPr>
          <w:rFonts w:ascii="Times New Roman" w:hAnsi="Times New Roman"/>
        </w:rPr>
      </w:pPr>
    </w:p>
    <w:p w14:paraId="7ABD92BE" w14:textId="77777777" w:rsidR="005E137B" w:rsidRPr="003E074F" w:rsidRDefault="005E137B" w:rsidP="005E137B">
      <w:pPr>
        <w:rPr>
          <w:rFonts w:ascii="Times New Roman" w:hAnsi="Times New Roman"/>
          <w:b/>
          <w:strike/>
        </w:rPr>
      </w:pPr>
    </w:p>
    <w:p w14:paraId="55B37CA2" w14:textId="77777777" w:rsidR="005E137B" w:rsidRPr="003E074F" w:rsidRDefault="005E137B" w:rsidP="005E137B">
      <w:pPr>
        <w:rPr>
          <w:rFonts w:ascii="Times New Roman" w:hAnsi="Times New Roman"/>
          <w:b/>
          <w:strike/>
        </w:rPr>
      </w:pPr>
    </w:p>
    <w:p w14:paraId="61C12532" w14:textId="55EAB61F" w:rsidR="005E137B" w:rsidRPr="003E074F" w:rsidRDefault="005E137B" w:rsidP="005E137B">
      <w:pPr>
        <w:jc w:val="center"/>
        <w:rPr>
          <w:rFonts w:ascii="Times New Roman" w:hAnsi="Times New Roman"/>
          <w:b/>
          <w:sz w:val="36"/>
          <w:szCs w:val="36"/>
        </w:rPr>
      </w:pPr>
      <w:r w:rsidRPr="003E074F">
        <w:rPr>
          <w:rFonts w:ascii="Times New Roman" w:hAnsi="Times New Roman"/>
          <w:b/>
          <w:sz w:val="36"/>
          <w:szCs w:val="36"/>
        </w:rPr>
        <w:t>Zahteve za zagotovitev kvalitete</w:t>
      </w:r>
    </w:p>
    <w:p w14:paraId="49BCE0E8" w14:textId="77777777" w:rsidR="005E137B" w:rsidRPr="003E074F" w:rsidRDefault="005E137B" w:rsidP="005E137B">
      <w:pPr>
        <w:rPr>
          <w:rFonts w:ascii="Times New Roman" w:hAnsi="Times New Roman"/>
        </w:rPr>
      </w:pPr>
    </w:p>
    <w:p w14:paraId="6E0CF3C7" w14:textId="77777777" w:rsidR="005E137B" w:rsidRPr="003E074F" w:rsidRDefault="005E137B" w:rsidP="005E137B">
      <w:pPr>
        <w:rPr>
          <w:rFonts w:ascii="Times New Roman" w:hAnsi="Times New Roman"/>
        </w:rPr>
      </w:pPr>
    </w:p>
    <w:p w14:paraId="556F9AF6" w14:textId="77777777" w:rsidR="005E137B" w:rsidRPr="003E074F" w:rsidRDefault="005E137B">
      <w:pPr>
        <w:spacing w:after="160" w:line="259" w:lineRule="auto"/>
        <w:jc w:val="left"/>
        <w:rPr>
          <w:rFonts w:ascii="Times New Roman" w:hAnsi="Times New Roman"/>
          <w:b/>
          <w:sz w:val="32"/>
          <w:szCs w:val="32"/>
        </w:rPr>
      </w:pPr>
    </w:p>
    <w:p w14:paraId="43602E3A" w14:textId="77777777" w:rsidR="005E137B" w:rsidRPr="003E074F" w:rsidRDefault="005E137B">
      <w:pPr>
        <w:spacing w:after="160" w:line="259" w:lineRule="auto"/>
        <w:jc w:val="left"/>
        <w:rPr>
          <w:rFonts w:ascii="Times New Roman" w:hAnsi="Times New Roman"/>
          <w:b/>
          <w:sz w:val="32"/>
          <w:szCs w:val="32"/>
        </w:rPr>
      </w:pPr>
      <w:r w:rsidRPr="003E074F">
        <w:rPr>
          <w:rFonts w:ascii="Times New Roman" w:hAnsi="Times New Roman"/>
          <w:b/>
          <w:sz w:val="32"/>
          <w:szCs w:val="32"/>
        </w:rPr>
        <w:br w:type="page"/>
      </w:r>
    </w:p>
    <w:p w14:paraId="1647009A" w14:textId="17D0E14E" w:rsidR="00453A41" w:rsidRPr="003E074F" w:rsidRDefault="005E137B" w:rsidP="00263A3D">
      <w:pPr>
        <w:rPr>
          <w:rFonts w:ascii="Times New Roman" w:hAnsi="Times New Roman"/>
          <w:b/>
          <w:sz w:val="32"/>
          <w:szCs w:val="32"/>
        </w:rPr>
      </w:pPr>
      <w:r w:rsidRPr="003E074F">
        <w:rPr>
          <w:rFonts w:ascii="Times New Roman" w:hAnsi="Times New Roman"/>
          <w:b/>
          <w:sz w:val="32"/>
          <w:szCs w:val="32"/>
        </w:rPr>
        <w:lastRenderedPageBreak/>
        <w:t>VSEBINA</w:t>
      </w:r>
    </w:p>
    <w:bookmarkEnd w:id="0"/>
    <w:bookmarkEnd w:id="1"/>
    <w:bookmarkEnd w:id="2"/>
    <w:bookmarkEnd w:id="3"/>
    <w:bookmarkEnd w:id="4"/>
    <w:bookmarkEnd w:id="5"/>
    <w:bookmarkEnd w:id="6"/>
    <w:bookmarkEnd w:id="7"/>
    <w:bookmarkEnd w:id="8"/>
    <w:p w14:paraId="3CEECC11" w14:textId="77777777" w:rsidR="00453A41" w:rsidRPr="003E074F" w:rsidRDefault="00453A41" w:rsidP="00263A3D">
      <w:pPr>
        <w:rPr>
          <w:rFonts w:ascii="Times New Roman" w:hAnsi="Times New Roman"/>
          <w:b/>
          <w:sz w:val="32"/>
          <w:szCs w:val="32"/>
        </w:rPr>
      </w:pPr>
    </w:p>
    <w:p w14:paraId="1C1D86E0" w14:textId="752EF607" w:rsidR="00E45FBE" w:rsidRDefault="00453A41">
      <w:pPr>
        <w:pStyle w:val="Kazalovsebine1"/>
        <w:rPr>
          <w:rFonts w:asciiTheme="minorHAnsi" w:eastAsiaTheme="minorEastAsia" w:hAnsiTheme="minorHAnsi" w:cstheme="minorBidi"/>
          <w:b w:val="0"/>
          <w:bCs w:val="0"/>
          <w:caps w:val="0"/>
          <w:noProof/>
          <w:szCs w:val="22"/>
        </w:rPr>
      </w:pPr>
      <w:r w:rsidRPr="003E074F">
        <w:rPr>
          <w:rFonts w:ascii="Times New Roman" w:hAnsi="Times New Roman"/>
          <w:noProof/>
          <w:sz w:val="24"/>
          <w:szCs w:val="24"/>
        </w:rPr>
        <w:fldChar w:fldCharType="begin"/>
      </w:r>
      <w:r w:rsidRPr="003E074F">
        <w:rPr>
          <w:rFonts w:ascii="Times New Roman" w:hAnsi="Times New Roman"/>
          <w:noProof/>
          <w:sz w:val="24"/>
          <w:szCs w:val="24"/>
        </w:rPr>
        <w:instrText xml:space="preserve"> TOC \o "1-7" \h \z \u </w:instrText>
      </w:r>
      <w:r w:rsidRPr="003E074F">
        <w:rPr>
          <w:rFonts w:ascii="Times New Roman" w:hAnsi="Times New Roman"/>
          <w:noProof/>
          <w:sz w:val="24"/>
          <w:szCs w:val="24"/>
        </w:rPr>
        <w:fldChar w:fldCharType="separate"/>
      </w:r>
      <w:hyperlink w:anchor="_Toc101785644" w:history="1">
        <w:r w:rsidR="00E45FBE" w:rsidRPr="007A50A6">
          <w:rPr>
            <w:rStyle w:val="Hiperpovezava"/>
            <w:rFonts w:ascii="Times New Roman" w:hAnsi="Times New Roman"/>
            <w:noProof/>
          </w:rPr>
          <w:t>1.</w:t>
        </w:r>
        <w:r w:rsidR="00E45FBE">
          <w:rPr>
            <w:rFonts w:asciiTheme="minorHAnsi" w:eastAsiaTheme="minorEastAsia" w:hAnsiTheme="minorHAnsi" w:cstheme="minorBidi"/>
            <w:b w:val="0"/>
            <w:bCs w:val="0"/>
            <w:caps w:val="0"/>
            <w:noProof/>
            <w:szCs w:val="22"/>
          </w:rPr>
          <w:tab/>
        </w:r>
        <w:r w:rsidR="00E45FBE" w:rsidRPr="007A50A6">
          <w:rPr>
            <w:rStyle w:val="Hiperpovezava"/>
            <w:rFonts w:ascii="Times New Roman" w:hAnsi="Times New Roman"/>
            <w:noProof/>
          </w:rPr>
          <w:t>ZAGOTOVITEV KVALITETE</w:t>
        </w:r>
        <w:r w:rsidR="00E45FBE">
          <w:rPr>
            <w:noProof/>
            <w:webHidden/>
          </w:rPr>
          <w:tab/>
        </w:r>
        <w:r w:rsidR="00E45FBE">
          <w:rPr>
            <w:noProof/>
            <w:webHidden/>
          </w:rPr>
          <w:fldChar w:fldCharType="begin"/>
        </w:r>
        <w:r w:rsidR="00E45FBE">
          <w:rPr>
            <w:noProof/>
            <w:webHidden/>
          </w:rPr>
          <w:instrText xml:space="preserve"> PAGEREF _Toc101785644 \h </w:instrText>
        </w:r>
        <w:r w:rsidR="00E45FBE">
          <w:rPr>
            <w:noProof/>
            <w:webHidden/>
          </w:rPr>
        </w:r>
        <w:r w:rsidR="00E45FBE">
          <w:rPr>
            <w:noProof/>
            <w:webHidden/>
          </w:rPr>
          <w:fldChar w:fldCharType="separate"/>
        </w:r>
        <w:r w:rsidR="00E45FBE">
          <w:rPr>
            <w:noProof/>
            <w:webHidden/>
          </w:rPr>
          <w:t>3</w:t>
        </w:r>
        <w:r w:rsidR="00E45FBE">
          <w:rPr>
            <w:noProof/>
            <w:webHidden/>
          </w:rPr>
          <w:fldChar w:fldCharType="end"/>
        </w:r>
      </w:hyperlink>
    </w:p>
    <w:p w14:paraId="33CBF4CD" w14:textId="20FF2B42" w:rsidR="00E45FBE" w:rsidRDefault="00B76EB7">
      <w:pPr>
        <w:pStyle w:val="Kazalovsebine2"/>
        <w:rPr>
          <w:rFonts w:asciiTheme="minorHAnsi" w:eastAsiaTheme="minorEastAsia" w:hAnsiTheme="minorHAnsi" w:cstheme="minorBidi"/>
          <w:smallCaps w:val="0"/>
          <w:noProof/>
          <w:szCs w:val="22"/>
        </w:rPr>
      </w:pPr>
      <w:hyperlink w:anchor="_Toc101785645" w:history="1">
        <w:r w:rsidR="00E45FBE" w:rsidRPr="007A50A6">
          <w:rPr>
            <w:rStyle w:val="Hiperpovezava"/>
            <w:rFonts w:ascii="Times New Roman" w:hAnsi="Times New Roman"/>
            <w:noProof/>
          </w:rPr>
          <w:t>1.1</w:t>
        </w:r>
        <w:r w:rsidR="00E45FBE">
          <w:rPr>
            <w:rFonts w:asciiTheme="minorHAnsi" w:eastAsiaTheme="minorEastAsia" w:hAnsiTheme="minorHAnsi" w:cstheme="minorBidi"/>
            <w:smallCaps w:val="0"/>
            <w:noProof/>
            <w:szCs w:val="22"/>
          </w:rPr>
          <w:tab/>
        </w:r>
        <w:r w:rsidR="00E45FBE" w:rsidRPr="007A50A6">
          <w:rPr>
            <w:rStyle w:val="Hiperpovezava"/>
            <w:rFonts w:ascii="Times New Roman" w:hAnsi="Times New Roman"/>
            <w:noProof/>
          </w:rPr>
          <w:t>UVODNE USMERITVE</w:t>
        </w:r>
        <w:r w:rsidR="00E45FBE">
          <w:rPr>
            <w:noProof/>
            <w:webHidden/>
          </w:rPr>
          <w:tab/>
        </w:r>
        <w:r w:rsidR="00E45FBE">
          <w:rPr>
            <w:noProof/>
            <w:webHidden/>
          </w:rPr>
          <w:fldChar w:fldCharType="begin"/>
        </w:r>
        <w:r w:rsidR="00E45FBE">
          <w:rPr>
            <w:noProof/>
            <w:webHidden/>
          </w:rPr>
          <w:instrText xml:space="preserve"> PAGEREF _Toc101785645 \h </w:instrText>
        </w:r>
        <w:r w:rsidR="00E45FBE">
          <w:rPr>
            <w:noProof/>
            <w:webHidden/>
          </w:rPr>
        </w:r>
        <w:r w:rsidR="00E45FBE">
          <w:rPr>
            <w:noProof/>
            <w:webHidden/>
          </w:rPr>
          <w:fldChar w:fldCharType="separate"/>
        </w:r>
        <w:r w:rsidR="00E45FBE">
          <w:rPr>
            <w:noProof/>
            <w:webHidden/>
          </w:rPr>
          <w:t>3</w:t>
        </w:r>
        <w:r w:rsidR="00E45FBE">
          <w:rPr>
            <w:noProof/>
            <w:webHidden/>
          </w:rPr>
          <w:fldChar w:fldCharType="end"/>
        </w:r>
      </w:hyperlink>
    </w:p>
    <w:p w14:paraId="327B2381" w14:textId="007C840B" w:rsidR="00E45FBE" w:rsidRDefault="00B76EB7">
      <w:pPr>
        <w:pStyle w:val="Kazalovsebine2"/>
        <w:rPr>
          <w:rFonts w:asciiTheme="minorHAnsi" w:eastAsiaTheme="minorEastAsia" w:hAnsiTheme="minorHAnsi" w:cstheme="minorBidi"/>
          <w:smallCaps w:val="0"/>
          <w:noProof/>
          <w:szCs w:val="22"/>
        </w:rPr>
      </w:pPr>
      <w:hyperlink w:anchor="_Toc101785646" w:history="1">
        <w:r w:rsidR="00E45FBE" w:rsidRPr="007A50A6">
          <w:rPr>
            <w:rStyle w:val="Hiperpovezava"/>
            <w:rFonts w:ascii="Times New Roman" w:hAnsi="Times New Roman"/>
            <w:noProof/>
          </w:rPr>
          <w:t>1.2</w:t>
        </w:r>
        <w:r w:rsidR="00E45FBE">
          <w:rPr>
            <w:rFonts w:asciiTheme="minorHAnsi" w:eastAsiaTheme="minorEastAsia" w:hAnsiTheme="minorHAnsi" w:cstheme="minorBidi"/>
            <w:smallCaps w:val="0"/>
            <w:noProof/>
            <w:szCs w:val="22"/>
          </w:rPr>
          <w:tab/>
        </w:r>
        <w:r w:rsidR="00E45FBE" w:rsidRPr="007A50A6">
          <w:rPr>
            <w:rStyle w:val="Hiperpovezava"/>
            <w:rFonts w:ascii="Times New Roman" w:hAnsi="Times New Roman"/>
            <w:noProof/>
          </w:rPr>
          <w:t>PREDPISI IN STANDARDI</w:t>
        </w:r>
        <w:r w:rsidR="00E45FBE">
          <w:rPr>
            <w:noProof/>
            <w:webHidden/>
          </w:rPr>
          <w:tab/>
        </w:r>
        <w:r w:rsidR="00E45FBE">
          <w:rPr>
            <w:noProof/>
            <w:webHidden/>
          </w:rPr>
          <w:fldChar w:fldCharType="begin"/>
        </w:r>
        <w:r w:rsidR="00E45FBE">
          <w:rPr>
            <w:noProof/>
            <w:webHidden/>
          </w:rPr>
          <w:instrText xml:space="preserve"> PAGEREF _Toc101785646 \h </w:instrText>
        </w:r>
        <w:r w:rsidR="00E45FBE">
          <w:rPr>
            <w:noProof/>
            <w:webHidden/>
          </w:rPr>
        </w:r>
        <w:r w:rsidR="00E45FBE">
          <w:rPr>
            <w:noProof/>
            <w:webHidden/>
          </w:rPr>
          <w:fldChar w:fldCharType="separate"/>
        </w:r>
        <w:r w:rsidR="00E45FBE">
          <w:rPr>
            <w:noProof/>
            <w:webHidden/>
          </w:rPr>
          <w:t>3</w:t>
        </w:r>
        <w:r w:rsidR="00E45FBE">
          <w:rPr>
            <w:noProof/>
            <w:webHidden/>
          </w:rPr>
          <w:fldChar w:fldCharType="end"/>
        </w:r>
      </w:hyperlink>
    </w:p>
    <w:p w14:paraId="390DED32" w14:textId="29B5877F" w:rsidR="00E45FBE" w:rsidRDefault="00B76EB7">
      <w:pPr>
        <w:pStyle w:val="Kazalovsebine2"/>
        <w:rPr>
          <w:rFonts w:asciiTheme="minorHAnsi" w:eastAsiaTheme="minorEastAsia" w:hAnsiTheme="minorHAnsi" w:cstheme="minorBidi"/>
          <w:smallCaps w:val="0"/>
          <w:noProof/>
          <w:szCs w:val="22"/>
        </w:rPr>
      </w:pPr>
      <w:hyperlink w:anchor="_Toc101785647" w:history="1">
        <w:r w:rsidR="00E45FBE" w:rsidRPr="007A50A6">
          <w:rPr>
            <w:rStyle w:val="Hiperpovezava"/>
            <w:rFonts w:ascii="Times New Roman" w:hAnsi="Times New Roman"/>
            <w:noProof/>
          </w:rPr>
          <w:t>1.3</w:t>
        </w:r>
        <w:r w:rsidR="00E45FBE">
          <w:rPr>
            <w:rFonts w:asciiTheme="minorHAnsi" w:eastAsiaTheme="minorEastAsia" w:hAnsiTheme="minorHAnsi" w:cstheme="minorBidi"/>
            <w:smallCaps w:val="0"/>
            <w:noProof/>
            <w:szCs w:val="22"/>
          </w:rPr>
          <w:tab/>
        </w:r>
        <w:r w:rsidR="00E45FBE" w:rsidRPr="007A50A6">
          <w:rPr>
            <w:rStyle w:val="Hiperpovezava"/>
            <w:rFonts w:ascii="Times New Roman" w:hAnsi="Times New Roman"/>
            <w:noProof/>
          </w:rPr>
          <w:t>NAČRT ZAGOTOVITVE KVALITETE</w:t>
        </w:r>
        <w:r w:rsidR="00E45FBE">
          <w:rPr>
            <w:noProof/>
            <w:webHidden/>
          </w:rPr>
          <w:tab/>
        </w:r>
        <w:r w:rsidR="00E45FBE">
          <w:rPr>
            <w:noProof/>
            <w:webHidden/>
          </w:rPr>
          <w:fldChar w:fldCharType="begin"/>
        </w:r>
        <w:r w:rsidR="00E45FBE">
          <w:rPr>
            <w:noProof/>
            <w:webHidden/>
          </w:rPr>
          <w:instrText xml:space="preserve"> PAGEREF _Toc101785647 \h </w:instrText>
        </w:r>
        <w:r w:rsidR="00E45FBE">
          <w:rPr>
            <w:noProof/>
            <w:webHidden/>
          </w:rPr>
        </w:r>
        <w:r w:rsidR="00E45FBE">
          <w:rPr>
            <w:noProof/>
            <w:webHidden/>
          </w:rPr>
          <w:fldChar w:fldCharType="separate"/>
        </w:r>
        <w:r w:rsidR="00E45FBE">
          <w:rPr>
            <w:noProof/>
            <w:webHidden/>
          </w:rPr>
          <w:t>4</w:t>
        </w:r>
        <w:r w:rsidR="00E45FBE">
          <w:rPr>
            <w:noProof/>
            <w:webHidden/>
          </w:rPr>
          <w:fldChar w:fldCharType="end"/>
        </w:r>
      </w:hyperlink>
    </w:p>
    <w:p w14:paraId="66516F21" w14:textId="6DD6275D" w:rsidR="00E45FBE" w:rsidRDefault="00B76EB7">
      <w:pPr>
        <w:pStyle w:val="Kazalovsebine3"/>
        <w:rPr>
          <w:rFonts w:asciiTheme="minorHAnsi" w:eastAsiaTheme="minorEastAsia" w:hAnsiTheme="minorHAnsi" w:cstheme="minorBidi"/>
          <w:iCs w:val="0"/>
          <w:noProof/>
          <w:sz w:val="22"/>
          <w:szCs w:val="22"/>
        </w:rPr>
      </w:pPr>
      <w:hyperlink w:anchor="_Toc101785648" w:history="1">
        <w:r w:rsidR="00E45FBE" w:rsidRPr="007A50A6">
          <w:rPr>
            <w:rStyle w:val="Hiperpovezava"/>
            <w:rFonts w:ascii="Times New Roman" w:hAnsi="Times New Roman"/>
            <w:noProof/>
          </w:rPr>
          <w:t>1.3.1</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Program pregledov in prevzemov</w:t>
        </w:r>
        <w:r w:rsidR="00E45FBE">
          <w:rPr>
            <w:noProof/>
            <w:webHidden/>
          </w:rPr>
          <w:tab/>
        </w:r>
        <w:r w:rsidR="00E45FBE">
          <w:rPr>
            <w:noProof/>
            <w:webHidden/>
          </w:rPr>
          <w:fldChar w:fldCharType="begin"/>
        </w:r>
        <w:r w:rsidR="00E45FBE">
          <w:rPr>
            <w:noProof/>
            <w:webHidden/>
          </w:rPr>
          <w:instrText xml:space="preserve"> PAGEREF _Toc101785648 \h </w:instrText>
        </w:r>
        <w:r w:rsidR="00E45FBE">
          <w:rPr>
            <w:noProof/>
            <w:webHidden/>
          </w:rPr>
        </w:r>
        <w:r w:rsidR="00E45FBE">
          <w:rPr>
            <w:noProof/>
            <w:webHidden/>
          </w:rPr>
          <w:fldChar w:fldCharType="separate"/>
        </w:r>
        <w:r w:rsidR="00E45FBE">
          <w:rPr>
            <w:noProof/>
            <w:webHidden/>
          </w:rPr>
          <w:t>4</w:t>
        </w:r>
        <w:r w:rsidR="00E45FBE">
          <w:rPr>
            <w:noProof/>
            <w:webHidden/>
          </w:rPr>
          <w:fldChar w:fldCharType="end"/>
        </w:r>
      </w:hyperlink>
    </w:p>
    <w:p w14:paraId="5D212844" w14:textId="3387ACBC" w:rsidR="00E45FBE" w:rsidRDefault="00B76EB7">
      <w:pPr>
        <w:pStyle w:val="Kazalovsebine3"/>
        <w:rPr>
          <w:rFonts w:asciiTheme="minorHAnsi" w:eastAsiaTheme="minorEastAsia" w:hAnsiTheme="minorHAnsi" w:cstheme="minorBidi"/>
          <w:iCs w:val="0"/>
          <w:noProof/>
          <w:sz w:val="22"/>
          <w:szCs w:val="22"/>
        </w:rPr>
      </w:pPr>
      <w:hyperlink w:anchor="_Toc101785649" w:history="1">
        <w:r w:rsidR="00E45FBE" w:rsidRPr="007A50A6">
          <w:rPr>
            <w:rStyle w:val="Hiperpovezava"/>
            <w:rFonts w:ascii="Times New Roman" w:hAnsi="Times New Roman"/>
            <w:noProof/>
          </w:rPr>
          <w:t>1.3.2</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Kontrola kvalitete materiala in tehnoloških postopkov</w:t>
        </w:r>
        <w:r w:rsidR="00E45FBE">
          <w:rPr>
            <w:noProof/>
            <w:webHidden/>
          </w:rPr>
          <w:tab/>
        </w:r>
        <w:r w:rsidR="00E45FBE">
          <w:rPr>
            <w:noProof/>
            <w:webHidden/>
          </w:rPr>
          <w:fldChar w:fldCharType="begin"/>
        </w:r>
        <w:r w:rsidR="00E45FBE">
          <w:rPr>
            <w:noProof/>
            <w:webHidden/>
          </w:rPr>
          <w:instrText xml:space="preserve"> PAGEREF _Toc101785649 \h </w:instrText>
        </w:r>
        <w:r w:rsidR="00E45FBE">
          <w:rPr>
            <w:noProof/>
            <w:webHidden/>
          </w:rPr>
        </w:r>
        <w:r w:rsidR="00E45FBE">
          <w:rPr>
            <w:noProof/>
            <w:webHidden/>
          </w:rPr>
          <w:fldChar w:fldCharType="separate"/>
        </w:r>
        <w:r w:rsidR="00E45FBE">
          <w:rPr>
            <w:noProof/>
            <w:webHidden/>
          </w:rPr>
          <w:t>5</w:t>
        </w:r>
        <w:r w:rsidR="00E45FBE">
          <w:rPr>
            <w:noProof/>
            <w:webHidden/>
          </w:rPr>
          <w:fldChar w:fldCharType="end"/>
        </w:r>
      </w:hyperlink>
    </w:p>
    <w:p w14:paraId="5C12AC64" w14:textId="4A5AAB25" w:rsidR="00E45FBE" w:rsidRDefault="00B76EB7">
      <w:pPr>
        <w:pStyle w:val="Kazalovsebine3"/>
        <w:rPr>
          <w:rFonts w:asciiTheme="minorHAnsi" w:eastAsiaTheme="minorEastAsia" w:hAnsiTheme="minorHAnsi" w:cstheme="minorBidi"/>
          <w:iCs w:val="0"/>
          <w:noProof/>
          <w:sz w:val="22"/>
          <w:szCs w:val="22"/>
        </w:rPr>
      </w:pPr>
      <w:hyperlink w:anchor="_Toc101785650" w:history="1">
        <w:r w:rsidR="00E45FBE" w:rsidRPr="007A50A6">
          <w:rPr>
            <w:rStyle w:val="Hiperpovezava"/>
            <w:rFonts w:ascii="Times New Roman" w:hAnsi="Times New Roman"/>
            <w:noProof/>
          </w:rPr>
          <w:t>1.3.3</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Dokumentiranje preizkusov</w:t>
        </w:r>
        <w:r w:rsidR="00E45FBE">
          <w:rPr>
            <w:noProof/>
            <w:webHidden/>
          </w:rPr>
          <w:tab/>
        </w:r>
        <w:r w:rsidR="00E45FBE">
          <w:rPr>
            <w:noProof/>
            <w:webHidden/>
          </w:rPr>
          <w:fldChar w:fldCharType="begin"/>
        </w:r>
        <w:r w:rsidR="00E45FBE">
          <w:rPr>
            <w:noProof/>
            <w:webHidden/>
          </w:rPr>
          <w:instrText xml:space="preserve"> PAGEREF _Toc101785650 \h </w:instrText>
        </w:r>
        <w:r w:rsidR="00E45FBE">
          <w:rPr>
            <w:noProof/>
            <w:webHidden/>
          </w:rPr>
        </w:r>
        <w:r w:rsidR="00E45FBE">
          <w:rPr>
            <w:noProof/>
            <w:webHidden/>
          </w:rPr>
          <w:fldChar w:fldCharType="separate"/>
        </w:r>
        <w:r w:rsidR="00E45FBE">
          <w:rPr>
            <w:noProof/>
            <w:webHidden/>
          </w:rPr>
          <w:t>5</w:t>
        </w:r>
        <w:r w:rsidR="00E45FBE">
          <w:rPr>
            <w:noProof/>
            <w:webHidden/>
          </w:rPr>
          <w:fldChar w:fldCharType="end"/>
        </w:r>
      </w:hyperlink>
    </w:p>
    <w:p w14:paraId="536C638D" w14:textId="1CF751F1" w:rsidR="00E45FBE" w:rsidRDefault="00B76EB7">
      <w:pPr>
        <w:pStyle w:val="Kazalovsebine2"/>
        <w:rPr>
          <w:rFonts w:asciiTheme="minorHAnsi" w:eastAsiaTheme="minorEastAsia" w:hAnsiTheme="minorHAnsi" w:cstheme="minorBidi"/>
          <w:smallCaps w:val="0"/>
          <w:noProof/>
          <w:szCs w:val="22"/>
        </w:rPr>
      </w:pPr>
      <w:hyperlink w:anchor="_Toc101785651" w:history="1">
        <w:r w:rsidR="00E45FBE" w:rsidRPr="007A50A6">
          <w:rPr>
            <w:rStyle w:val="Hiperpovezava"/>
            <w:rFonts w:ascii="Times New Roman" w:hAnsi="Times New Roman"/>
            <w:noProof/>
          </w:rPr>
          <w:t>1.4</w:t>
        </w:r>
        <w:r w:rsidR="00E45FBE">
          <w:rPr>
            <w:rFonts w:asciiTheme="minorHAnsi" w:eastAsiaTheme="minorEastAsia" w:hAnsiTheme="minorHAnsi" w:cstheme="minorBidi"/>
            <w:smallCaps w:val="0"/>
            <w:noProof/>
            <w:szCs w:val="22"/>
          </w:rPr>
          <w:tab/>
        </w:r>
        <w:r w:rsidR="00E45FBE" w:rsidRPr="007A50A6">
          <w:rPr>
            <w:rStyle w:val="Hiperpovezava"/>
            <w:rFonts w:ascii="Times New Roman" w:hAnsi="Times New Roman"/>
            <w:noProof/>
          </w:rPr>
          <w:t>PREGLEDI IN PREIZKUSI NAPRAV V TOVARNI</w:t>
        </w:r>
        <w:r w:rsidR="00E45FBE">
          <w:rPr>
            <w:noProof/>
            <w:webHidden/>
          </w:rPr>
          <w:tab/>
        </w:r>
        <w:r w:rsidR="00E45FBE">
          <w:rPr>
            <w:noProof/>
            <w:webHidden/>
          </w:rPr>
          <w:fldChar w:fldCharType="begin"/>
        </w:r>
        <w:r w:rsidR="00E45FBE">
          <w:rPr>
            <w:noProof/>
            <w:webHidden/>
          </w:rPr>
          <w:instrText xml:space="preserve"> PAGEREF _Toc101785651 \h </w:instrText>
        </w:r>
        <w:r w:rsidR="00E45FBE">
          <w:rPr>
            <w:noProof/>
            <w:webHidden/>
          </w:rPr>
        </w:r>
        <w:r w:rsidR="00E45FBE">
          <w:rPr>
            <w:noProof/>
            <w:webHidden/>
          </w:rPr>
          <w:fldChar w:fldCharType="separate"/>
        </w:r>
        <w:r w:rsidR="00E45FBE">
          <w:rPr>
            <w:noProof/>
            <w:webHidden/>
          </w:rPr>
          <w:t>6</w:t>
        </w:r>
        <w:r w:rsidR="00E45FBE">
          <w:rPr>
            <w:noProof/>
            <w:webHidden/>
          </w:rPr>
          <w:fldChar w:fldCharType="end"/>
        </w:r>
      </w:hyperlink>
    </w:p>
    <w:p w14:paraId="0033EF4B" w14:textId="6C13DFA3" w:rsidR="00E45FBE" w:rsidRDefault="00B76EB7">
      <w:pPr>
        <w:pStyle w:val="Kazalovsebine2"/>
        <w:rPr>
          <w:rFonts w:asciiTheme="minorHAnsi" w:eastAsiaTheme="minorEastAsia" w:hAnsiTheme="minorHAnsi" w:cstheme="minorBidi"/>
          <w:smallCaps w:val="0"/>
          <w:noProof/>
          <w:szCs w:val="22"/>
        </w:rPr>
      </w:pPr>
      <w:hyperlink w:anchor="_Toc101785652" w:history="1">
        <w:r w:rsidR="00E45FBE" w:rsidRPr="007A50A6">
          <w:rPr>
            <w:rStyle w:val="Hiperpovezava"/>
            <w:rFonts w:ascii="Times New Roman" w:hAnsi="Times New Roman"/>
            <w:noProof/>
          </w:rPr>
          <w:t>1.5</w:t>
        </w:r>
        <w:r w:rsidR="00E45FBE">
          <w:rPr>
            <w:rFonts w:asciiTheme="minorHAnsi" w:eastAsiaTheme="minorEastAsia" w:hAnsiTheme="minorHAnsi" w:cstheme="minorBidi"/>
            <w:smallCaps w:val="0"/>
            <w:noProof/>
            <w:szCs w:val="22"/>
          </w:rPr>
          <w:tab/>
        </w:r>
        <w:r w:rsidR="00E45FBE" w:rsidRPr="007A50A6">
          <w:rPr>
            <w:rStyle w:val="Hiperpovezava"/>
            <w:rFonts w:ascii="Times New Roman" w:hAnsi="Times New Roman"/>
            <w:noProof/>
          </w:rPr>
          <w:t>PREGLEDI IN PREIZKUSI NA MESTU VGRADNJE</w:t>
        </w:r>
        <w:r w:rsidR="00E45FBE">
          <w:rPr>
            <w:noProof/>
            <w:webHidden/>
          </w:rPr>
          <w:tab/>
        </w:r>
        <w:r w:rsidR="00E45FBE">
          <w:rPr>
            <w:noProof/>
            <w:webHidden/>
          </w:rPr>
          <w:fldChar w:fldCharType="begin"/>
        </w:r>
        <w:r w:rsidR="00E45FBE">
          <w:rPr>
            <w:noProof/>
            <w:webHidden/>
          </w:rPr>
          <w:instrText xml:space="preserve"> PAGEREF _Toc101785652 \h </w:instrText>
        </w:r>
        <w:r w:rsidR="00E45FBE">
          <w:rPr>
            <w:noProof/>
            <w:webHidden/>
          </w:rPr>
        </w:r>
        <w:r w:rsidR="00E45FBE">
          <w:rPr>
            <w:noProof/>
            <w:webHidden/>
          </w:rPr>
          <w:fldChar w:fldCharType="separate"/>
        </w:r>
        <w:r w:rsidR="00E45FBE">
          <w:rPr>
            <w:noProof/>
            <w:webHidden/>
          </w:rPr>
          <w:t>6</w:t>
        </w:r>
        <w:r w:rsidR="00E45FBE">
          <w:rPr>
            <w:noProof/>
            <w:webHidden/>
          </w:rPr>
          <w:fldChar w:fldCharType="end"/>
        </w:r>
      </w:hyperlink>
    </w:p>
    <w:p w14:paraId="636FC644" w14:textId="4803BF4C" w:rsidR="00E45FBE" w:rsidRDefault="00B76EB7">
      <w:pPr>
        <w:pStyle w:val="Kazalovsebine2"/>
        <w:rPr>
          <w:rFonts w:asciiTheme="minorHAnsi" w:eastAsiaTheme="minorEastAsia" w:hAnsiTheme="minorHAnsi" w:cstheme="minorBidi"/>
          <w:smallCaps w:val="0"/>
          <w:noProof/>
          <w:szCs w:val="22"/>
        </w:rPr>
      </w:pPr>
      <w:hyperlink w:anchor="_Toc101785653" w:history="1">
        <w:r w:rsidR="00E45FBE" w:rsidRPr="007A50A6">
          <w:rPr>
            <w:rStyle w:val="Hiperpovezava"/>
            <w:rFonts w:ascii="Times New Roman" w:hAnsi="Times New Roman"/>
            <w:noProof/>
          </w:rPr>
          <w:t>1.6</w:t>
        </w:r>
        <w:r w:rsidR="00E45FBE">
          <w:rPr>
            <w:rFonts w:asciiTheme="minorHAnsi" w:eastAsiaTheme="minorEastAsia" w:hAnsiTheme="minorHAnsi" w:cstheme="minorBidi"/>
            <w:smallCaps w:val="0"/>
            <w:noProof/>
            <w:szCs w:val="22"/>
          </w:rPr>
          <w:tab/>
        </w:r>
        <w:r w:rsidR="00E45FBE" w:rsidRPr="007A50A6">
          <w:rPr>
            <w:rStyle w:val="Hiperpovezava"/>
            <w:rFonts w:ascii="Times New Roman" w:hAnsi="Times New Roman"/>
            <w:noProof/>
          </w:rPr>
          <w:t>SPISEK PREIZKUSOV na mestu vgradnje</w:t>
        </w:r>
        <w:r w:rsidR="00E45FBE">
          <w:rPr>
            <w:noProof/>
            <w:webHidden/>
          </w:rPr>
          <w:tab/>
        </w:r>
        <w:r w:rsidR="00E45FBE">
          <w:rPr>
            <w:noProof/>
            <w:webHidden/>
          </w:rPr>
          <w:fldChar w:fldCharType="begin"/>
        </w:r>
        <w:r w:rsidR="00E45FBE">
          <w:rPr>
            <w:noProof/>
            <w:webHidden/>
          </w:rPr>
          <w:instrText xml:space="preserve"> PAGEREF _Toc101785653 \h </w:instrText>
        </w:r>
        <w:r w:rsidR="00E45FBE">
          <w:rPr>
            <w:noProof/>
            <w:webHidden/>
          </w:rPr>
        </w:r>
        <w:r w:rsidR="00E45FBE">
          <w:rPr>
            <w:noProof/>
            <w:webHidden/>
          </w:rPr>
          <w:fldChar w:fldCharType="separate"/>
        </w:r>
        <w:r w:rsidR="00E45FBE">
          <w:rPr>
            <w:noProof/>
            <w:webHidden/>
          </w:rPr>
          <w:t>6</w:t>
        </w:r>
        <w:r w:rsidR="00E45FBE">
          <w:rPr>
            <w:noProof/>
            <w:webHidden/>
          </w:rPr>
          <w:fldChar w:fldCharType="end"/>
        </w:r>
      </w:hyperlink>
    </w:p>
    <w:p w14:paraId="52161D7C" w14:textId="2B259013" w:rsidR="00E45FBE" w:rsidRDefault="00B76EB7">
      <w:pPr>
        <w:pStyle w:val="Kazalovsebine3"/>
        <w:rPr>
          <w:rFonts w:asciiTheme="minorHAnsi" w:eastAsiaTheme="minorEastAsia" w:hAnsiTheme="minorHAnsi" w:cstheme="minorBidi"/>
          <w:iCs w:val="0"/>
          <w:noProof/>
          <w:sz w:val="22"/>
          <w:szCs w:val="22"/>
        </w:rPr>
      </w:pPr>
      <w:hyperlink w:anchor="_Toc101785654" w:history="1">
        <w:r w:rsidR="00E45FBE" w:rsidRPr="007A50A6">
          <w:rPr>
            <w:rStyle w:val="Hiperpovezava"/>
            <w:rFonts w:ascii="Times New Roman" w:hAnsi="Times New Roman"/>
            <w:noProof/>
          </w:rPr>
          <w:t>1.6.1</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Preizkušanja pred demontažo obstoječe opreme</w:t>
        </w:r>
        <w:r w:rsidR="00E45FBE">
          <w:rPr>
            <w:noProof/>
            <w:webHidden/>
          </w:rPr>
          <w:tab/>
        </w:r>
        <w:r w:rsidR="00E45FBE">
          <w:rPr>
            <w:noProof/>
            <w:webHidden/>
          </w:rPr>
          <w:fldChar w:fldCharType="begin"/>
        </w:r>
        <w:r w:rsidR="00E45FBE">
          <w:rPr>
            <w:noProof/>
            <w:webHidden/>
          </w:rPr>
          <w:instrText xml:space="preserve"> PAGEREF _Toc101785654 \h </w:instrText>
        </w:r>
        <w:r w:rsidR="00E45FBE">
          <w:rPr>
            <w:noProof/>
            <w:webHidden/>
          </w:rPr>
        </w:r>
        <w:r w:rsidR="00E45FBE">
          <w:rPr>
            <w:noProof/>
            <w:webHidden/>
          </w:rPr>
          <w:fldChar w:fldCharType="separate"/>
        </w:r>
        <w:r w:rsidR="00E45FBE">
          <w:rPr>
            <w:noProof/>
            <w:webHidden/>
          </w:rPr>
          <w:t>7</w:t>
        </w:r>
        <w:r w:rsidR="00E45FBE">
          <w:rPr>
            <w:noProof/>
            <w:webHidden/>
          </w:rPr>
          <w:fldChar w:fldCharType="end"/>
        </w:r>
      </w:hyperlink>
    </w:p>
    <w:p w14:paraId="3575ECCC" w14:textId="668DF3DC" w:rsidR="00E45FBE" w:rsidRDefault="00B76EB7">
      <w:pPr>
        <w:pStyle w:val="Kazalovsebine3"/>
        <w:rPr>
          <w:rFonts w:asciiTheme="minorHAnsi" w:eastAsiaTheme="minorEastAsia" w:hAnsiTheme="minorHAnsi" w:cstheme="minorBidi"/>
          <w:iCs w:val="0"/>
          <w:noProof/>
          <w:sz w:val="22"/>
          <w:szCs w:val="22"/>
        </w:rPr>
      </w:pPr>
      <w:hyperlink w:anchor="_Toc101785655" w:history="1">
        <w:r w:rsidR="00E45FBE" w:rsidRPr="007A50A6">
          <w:rPr>
            <w:rStyle w:val="Hiperpovezava"/>
            <w:rFonts w:ascii="Times New Roman" w:hAnsi="Times New Roman"/>
            <w:noProof/>
          </w:rPr>
          <w:t>1.6.2</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Tipski preizkusi</w:t>
        </w:r>
        <w:r w:rsidR="00E45FBE">
          <w:rPr>
            <w:noProof/>
            <w:webHidden/>
          </w:rPr>
          <w:tab/>
        </w:r>
        <w:r w:rsidR="00E45FBE">
          <w:rPr>
            <w:noProof/>
            <w:webHidden/>
          </w:rPr>
          <w:fldChar w:fldCharType="begin"/>
        </w:r>
        <w:r w:rsidR="00E45FBE">
          <w:rPr>
            <w:noProof/>
            <w:webHidden/>
          </w:rPr>
          <w:instrText xml:space="preserve"> PAGEREF _Toc101785655 \h </w:instrText>
        </w:r>
        <w:r w:rsidR="00E45FBE">
          <w:rPr>
            <w:noProof/>
            <w:webHidden/>
          </w:rPr>
        </w:r>
        <w:r w:rsidR="00E45FBE">
          <w:rPr>
            <w:noProof/>
            <w:webHidden/>
          </w:rPr>
          <w:fldChar w:fldCharType="separate"/>
        </w:r>
        <w:r w:rsidR="00E45FBE">
          <w:rPr>
            <w:noProof/>
            <w:webHidden/>
          </w:rPr>
          <w:t>7</w:t>
        </w:r>
        <w:r w:rsidR="00E45FBE">
          <w:rPr>
            <w:noProof/>
            <w:webHidden/>
          </w:rPr>
          <w:fldChar w:fldCharType="end"/>
        </w:r>
      </w:hyperlink>
    </w:p>
    <w:p w14:paraId="080A2448" w14:textId="43DA8FBF" w:rsidR="00E45FBE" w:rsidRDefault="00B76EB7">
      <w:pPr>
        <w:pStyle w:val="Kazalovsebine3"/>
        <w:rPr>
          <w:rFonts w:asciiTheme="minorHAnsi" w:eastAsiaTheme="minorEastAsia" w:hAnsiTheme="minorHAnsi" w:cstheme="minorBidi"/>
          <w:iCs w:val="0"/>
          <w:noProof/>
          <w:sz w:val="22"/>
          <w:szCs w:val="22"/>
        </w:rPr>
      </w:pPr>
      <w:hyperlink w:anchor="_Toc101785656" w:history="1">
        <w:r w:rsidR="00E45FBE" w:rsidRPr="007A50A6">
          <w:rPr>
            <w:rStyle w:val="Hiperpovezava"/>
            <w:rFonts w:ascii="Times New Roman" w:hAnsi="Times New Roman"/>
            <w:noProof/>
          </w:rPr>
          <w:t>1.6.3</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Omare</w:t>
        </w:r>
        <w:r w:rsidR="00E45FBE">
          <w:rPr>
            <w:noProof/>
            <w:webHidden/>
          </w:rPr>
          <w:tab/>
        </w:r>
        <w:r w:rsidR="00E45FBE">
          <w:rPr>
            <w:noProof/>
            <w:webHidden/>
          </w:rPr>
          <w:fldChar w:fldCharType="begin"/>
        </w:r>
        <w:r w:rsidR="00E45FBE">
          <w:rPr>
            <w:noProof/>
            <w:webHidden/>
          </w:rPr>
          <w:instrText xml:space="preserve"> PAGEREF _Toc101785656 \h </w:instrText>
        </w:r>
        <w:r w:rsidR="00E45FBE">
          <w:rPr>
            <w:noProof/>
            <w:webHidden/>
          </w:rPr>
        </w:r>
        <w:r w:rsidR="00E45FBE">
          <w:rPr>
            <w:noProof/>
            <w:webHidden/>
          </w:rPr>
          <w:fldChar w:fldCharType="separate"/>
        </w:r>
        <w:r w:rsidR="00E45FBE">
          <w:rPr>
            <w:noProof/>
            <w:webHidden/>
          </w:rPr>
          <w:t>7</w:t>
        </w:r>
        <w:r w:rsidR="00E45FBE">
          <w:rPr>
            <w:noProof/>
            <w:webHidden/>
          </w:rPr>
          <w:fldChar w:fldCharType="end"/>
        </w:r>
      </w:hyperlink>
    </w:p>
    <w:p w14:paraId="081E8D4A" w14:textId="5DA2E2A5" w:rsidR="00E45FBE" w:rsidRDefault="00B76EB7">
      <w:pPr>
        <w:pStyle w:val="Kazalovsebine3"/>
        <w:rPr>
          <w:rFonts w:asciiTheme="minorHAnsi" w:eastAsiaTheme="minorEastAsia" w:hAnsiTheme="minorHAnsi" w:cstheme="minorBidi"/>
          <w:iCs w:val="0"/>
          <w:noProof/>
          <w:sz w:val="22"/>
          <w:szCs w:val="22"/>
        </w:rPr>
      </w:pPr>
      <w:hyperlink w:anchor="_Toc101785657" w:history="1">
        <w:r w:rsidR="00E45FBE" w:rsidRPr="007A50A6">
          <w:rPr>
            <w:rStyle w:val="Hiperpovezava"/>
            <w:rFonts w:ascii="Times New Roman" w:hAnsi="Times New Roman"/>
            <w:noProof/>
          </w:rPr>
          <w:t>1.6.4</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Tovarniška preizkušnja</w:t>
        </w:r>
        <w:r w:rsidR="00E45FBE">
          <w:rPr>
            <w:noProof/>
            <w:webHidden/>
          </w:rPr>
          <w:tab/>
        </w:r>
        <w:r w:rsidR="00E45FBE">
          <w:rPr>
            <w:noProof/>
            <w:webHidden/>
          </w:rPr>
          <w:fldChar w:fldCharType="begin"/>
        </w:r>
        <w:r w:rsidR="00E45FBE">
          <w:rPr>
            <w:noProof/>
            <w:webHidden/>
          </w:rPr>
          <w:instrText xml:space="preserve"> PAGEREF _Toc101785657 \h </w:instrText>
        </w:r>
        <w:r w:rsidR="00E45FBE">
          <w:rPr>
            <w:noProof/>
            <w:webHidden/>
          </w:rPr>
        </w:r>
        <w:r w:rsidR="00E45FBE">
          <w:rPr>
            <w:noProof/>
            <w:webHidden/>
          </w:rPr>
          <w:fldChar w:fldCharType="separate"/>
        </w:r>
        <w:r w:rsidR="00E45FBE">
          <w:rPr>
            <w:noProof/>
            <w:webHidden/>
          </w:rPr>
          <w:t>7</w:t>
        </w:r>
        <w:r w:rsidR="00E45FBE">
          <w:rPr>
            <w:noProof/>
            <w:webHidden/>
          </w:rPr>
          <w:fldChar w:fldCharType="end"/>
        </w:r>
      </w:hyperlink>
    </w:p>
    <w:p w14:paraId="171F0D07" w14:textId="0AA27B22" w:rsidR="00E45FBE" w:rsidRDefault="00B76EB7">
      <w:pPr>
        <w:pStyle w:val="Kazalovsebine3"/>
        <w:rPr>
          <w:rFonts w:asciiTheme="minorHAnsi" w:eastAsiaTheme="minorEastAsia" w:hAnsiTheme="minorHAnsi" w:cstheme="minorBidi"/>
          <w:iCs w:val="0"/>
          <w:noProof/>
          <w:sz w:val="22"/>
          <w:szCs w:val="22"/>
        </w:rPr>
      </w:pPr>
      <w:hyperlink w:anchor="_Toc101785658" w:history="1">
        <w:r w:rsidR="00E45FBE" w:rsidRPr="007A50A6">
          <w:rPr>
            <w:rStyle w:val="Hiperpovezava"/>
            <w:rFonts w:ascii="Times New Roman" w:hAnsi="Times New Roman"/>
            <w:noProof/>
          </w:rPr>
          <w:t>1.6.5</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Tlačni preizkusi</w:t>
        </w:r>
        <w:r w:rsidR="00E45FBE">
          <w:rPr>
            <w:noProof/>
            <w:webHidden/>
          </w:rPr>
          <w:tab/>
        </w:r>
        <w:r w:rsidR="00E45FBE">
          <w:rPr>
            <w:noProof/>
            <w:webHidden/>
          </w:rPr>
          <w:fldChar w:fldCharType="begin"/>
        </w:r>
        <w:r w:rsidR="00E45FBE">
          <w:rPr>
            <w:noProof/>
            <w:webHidden/>
          </w:rPr>
          <w:instrText xml:space="preserve"> PAGEREF _Toc101785658 \h </w:instrText>
        </w:r>
        <w:r w:rsidR="00E45FBE">
          <w:rPr>
            <w:noProof/>
            <w:webHidden/>
          </w:rPr>
        </w:r>
        <w:r w:rsidR="00E45FBE">
          <w:rPr>
            <w:noProof/>
            <w:webHidden/>
          </w:rPr>
          <w:fldChar w:fldCharType="separate"/>
        </w:r>
        <w:r w:rsidR="00E45FBE">
          <w:rPr>
            <w:noProof/>
            <w:webHidden/>
          </w:rPr>
          <w:t>8</w:t>
        </w:r>
        <w:r w:rsidR="00E45FBE">
          <w:rPr>
            <w:noProof/>
            <w:webHidden/>
          </w:rPr>
          <w:fldChar w:fldCharType="end"/>
        </w:r>
      </w:hyperlink>
    </w:p>
    <w:p w14:paraId="1D43816A" w14:textId="753F8888" w:rsidR="00E45FBE" w:rsidRDefault="00B76EB7">
      <w:pPr>
        <w:pStyle w:val="Kazalovsebine3"/>
        <w:rPr>
          <w:rFonts w:asciiTheme="minorHAnsi" w:eastAsiaTheme="minorEastAsia" w:hAnsiTheme="minorHAnsi" w:cstheme="minorBidi"/>
          <w:iCs w:val="0"/>
          <w:noProof/>
          <w:sz w:val="22"/>
          <w:szCs w:val="22"/>
        </w:rPr>
      </w:pPr>
      <w:hyperlink w:anchor="_Toc101785659" w:history="1">
        <w:r w:rsidR="00E45FBE" w:rsidRPr="007A50A6">
          <w:rPr>
            <w:rStyle w:val="Hiperpovezava"/>
            <w:rFonts w:ascii="Times New Roman" w:hAnsi="Times New Roman"/>
            <w:noProof/>
          </w:rPr>
          <w:t>1.6.6</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Pred-prevzemni preizkusi</w:t>
        </w:r>
        <w:r w:rsidR="00E45FBE">
          <w:rPr>
            <w:noProof/>
            <w:webHidden/>
          </w:rPr>
          <w:tab/>
        </w:r>
        <w:r w:rsidR="00E45FBE">
          <w:rPr>
            <w:noProof/>
            <w:webHidden/>
          </w:rPr>
          <w:fldChar w:fldCharType="begin"/>
        </w:r>
        <w:r w:rsidR="00E45FBE">
          <w:rPr>
            <w:noProof/>
            <w:webHidden/>
          </w:rPr>
          <w:instrText xml:space="preserve"> PAGEREF _Toc101785659 \h </w:instrText>
        </w:r>
        <w:r w:rsidR="00E45FBE">
          <w:rPr>
            <w:noProof/>
            <w:webHidden/>
          </w:rPr>
        </w:r>
        <w:r w:rsidR="00E45FBE">
          <w:rPr>
            <w:noProof/>
            <w:webHidden/>
          </w:rPr>
          <w:fldChar w:fldCharType="separate"/>
        </w:r>
        <w:r w:rsidR="00E45FBE">
          <w:rPr>
            <w:noProof/>
            <w:webHidden/>
          </w:rPr>
          <w:t>8</w:t>
        </w:r>
        <w:r w:rsidR="00E45FBE">
          <w:rPr>
            <w:noProof/>
            <w:webHidden/>
          </w:rPr>
          <w:fldChar w:fldCharType="end"/>
        </w:r>
      </w:hyperlink>
    </w:p>
    <w:p w14:paraId="41C87801" w14:textId="0C46C19E" w:rsidR="00E45FBE" w:rsidRDefault="00B76EB7">
      <w:pPr>
        <w:pStyle w:val="Kazalovsebine3"/>
        <w:rPr>
          <w:rFonts w:asciiTheme="minorHAnsi" w:eastAsiaTheme="minorEastAsia" w:hAnsiTheme="minorHAnsi" w:cstheme="minorBidi"/>
          <w:iCs w:val="0"/>
          <w:noProof/>
          <w:sz w:val="22"/>
          <w:szCs w:val="22"/>
        </w:rPr>
      </w:pPr>
      <w:hyperlink w:anchor="_Toc101785660" w:history="1">
        <w:r w:rsidR="00E45FBE" w:rsidRPr="007A50A6">
          <w:rPr>
            <w:rStyle w:val="Hiperpovezava"/>
            <w:rFonts w:ascii="Times New Roman" w:hAnsi="Times New Roman"/>
            <w:noProof/>
          </w:rPr>
          <w:t>1.6.7</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Prevzemni preizkusi</w:t>
        </w:r>
        <w:r w:rsidR="00E45FBE">
          <w:rPr>
            <w:noProof/>
            <w:webHidden/>
          </w:rPr>
          <w:tab/>
        </w:r>
        <w:r w:rsidR="00E45FBE">
          <w:rPr>
            <w:noProof/>
            <w:webHidden/>
          </w:rPr>
          <w:fldChar w:fldCharType="begin"/>
        </w:r>
        <w:r w:rsidR="00E45FBE">
          <w:rPr>
            <w:noProof/>
            <w:webHidden/>
          </w:rPr>
          <w:instrText xml:space="preserve"> PAGEREF _Toc101785660 \h </w:instrText>
        </w:r>
        <w:r w:rsidR="00E45FBE">
          <w:rPr>
            <w:noProof/>
            <w:webHidden/>
          </w:rPr>
        </w:r>
        <w:r w:rsidR="00E45FBE">
          <w:rPr>
            <w:noProof/>
            <w:webHidden/>
          </w:rPr>
          <w:fldChar w:fldCharType="separate"/>
        </w:r>
        <w:r w:rsidR="00E45FBE">
          <w:rPr>
            <w:noProof/>
            <w:webHidden/>
          </w:rPr>
          <w:t>8</w:t>
        </w:r>
        <w:r w:rsidR="00E45FBE">
          <w:rPr>
            <w:noProof/>
            <w:webHidden/>
          </w:rPr>
          <w:fldChar w:fldCharType="end"/>
        </w:r>
      </w:hyperlink>
    </w:p>
    <w:p w14:paraId="42B0968E" w14:textId="48C84B00" w:rsidR="00E45FBE" w:rsidRDefault="00B76EB7">
      <w:pPr>
        <w:pStyle w:val="Kazalovsebine3"/>
        <w:rPr>
          <w:rFonts w:asciiTheme="minorHAnsi" w:eastAsiaTheme="minorEastAsia" w:hAnsiTheme="minorHAnsi" w:cstheme="minorBidi"/>
          <w:iCs w:val="0"/>
          <w:noProof/>
          <w:sz w:val="22"/>
          <w:szCs w:val="22"/>
        </w:rPr>
      </w:pPr>
      <w:hyperlink w:anchor="_Toc101785661" w:history="1">
        <w:r w:rsidR="00E45FBE" w:rsidRPr="007A50A6">
          <w:rPr>
            <w:rStyle w:val="Hiperpovezava"/>
            <w:rFonts w:ascii="Times New Roman" w:hAnsi="Times New Roman"/>
            <w:noProof/>
          </w:rPr>
          <w:t>1.6.8</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Preizkusi elementa naprave ali sistema</w:t>
        </w:r>
        <w:r w:rsidR="00E45FBE">
          <w:rPr>
            <w:noProof/>
            <w:webHidden/>
          </w:rPr>
          <w:tab/>
        </w:r>
        <w:r w:rsidR="00E45FBE">
          <w:rPr>
            <w:noProof/>
            <w:webHidden/>
          </w:rPr>
          <w:fldChar w:fldCharType="begin"/>
        </w:r>
        <w:r w:rsidR="00E45FBE">
          <w:rPr>
            <w:noProof/>
            <w:webHidden/>
          </w:rPr>
          <w:instrText xml:space="preserve"> PAGEREF _Toc101785661 \h </w:instrText>
        </w:r>
        <w:r w:rsidR="00E45FBE">
          <w:rPr>
            <w:noProof/>
            <w:webHidden/>
          </w:rPr>
        </w:r>
        <w:r w:rsidR="00E45FBE">
          <w:rPr>
            <w:noProof/>
            <w:webHidden/>
          </w:rPr>
          <w:fldChar w:fldCharType="separate"/>
        </w:r>
        <w:r w:rsidR="00E45FBE">
          <w:rPr>
            <w:noProof/>
            <w:webHidden/>
          </w:rPr>
          <w:t>8</w:t>
        </w:r>
        <w:r w:rsidR="00E45FBE">
          <w:rPr>
            <w:noProof/>
            <w:webHidden/>
          </w:rPr>
          <w:fldChar w:fldCharType="end"/>
        </w:r>
      </w:hyperlink>
    </w:p>
    <w:p w14:paraId="0B8C9769" w14:textId="328C60C2" w:rsidR="00E45FBE" w:rsidRDefault="00B76EB7">
      <w:pPr>
        <w:pStyle w:val="Kazalovsebine3"/>
        <w:rPr>
          <w:rFonts w:asciiTheme="minorHAnsi" w:eastAsiaTheme="minorEastAsia" w:hAnsiTheme="minorHAnsi" w:cstheme="minorBidi"/>
          <w:iCs w:val="0"/>
          <w:noProof/>
          <w:sz w:val="22"/>
          <w:szCs w:val="22"/>
        </w:rPr>
      </w:pPr>
      <w:hyperlink w:anchor="_Toc101785662" w:history="1">
        <w:r w:rsidR="00E45FBE" w:rsidRPr="007A50A6">
          <w:rPr>
            <w:rStyle w:val="Hiperpovezava"/>
            <w:rFonts w:ascii="Times New Roman" w:hAnsi="Times New Roman"/>
            <w:noProof/>
          </w:rPr>
          <w:t>1.6.9</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Preizkusi funkcionalnosti</w:t>
        </w:r>
        <w:r w:rsidR="00E45FBE">
          <w:rPr>
            <w:noProof/>
            <w:webHidden/>
          </w:rPr>
          <w:tab/>
        </w:r>
        <w:r w:rsidR="00E45FBE">
          <w:rPr>
            <w:noProof/>
            <w:webHidden/>
          </w:rPr>
          <w:fldChar w:fldCharType="begin"/>
        </w:r>
        <w:r w:rsidR="00E45FBE">
          <w:rPr>
            <w:noProof/>
            <w:webHidden/>
          </w:rPr>
          <w:instrText xml:space="preserve"> PAGEREF _Toc101785662 \h </w:instrText>
        </w:r>
        <w:r w:rsidR="00E45FBE">
          <w:rPr>
            <w:noProof/>
            <w:webHidden/>
          </w:rPr>
        </w:r>
        <w:r w:rsidR="00E45FBE">
          <w:rPr>
            <w:noProof/>
            <w:webHidden/>
          </w:rPr>
          <w:fldChar w:fldCharType="separate"/>
        </w:r>
        <w:r w:rsidR="00E45FBE">
          <w:rPr>
            <w:noProof/>
            <w:webHidden/>
          </w:rPr>
          <w:t>9</w:t>
        </w:r>
        <w:r w:rsidR="00E45FBE">
          <w:rPr>
            <w:noProof/>
            <w:webHidden/>
          </w:rPr>
          <w:fldChar w:fldCharType="end"/>
        </w:r>
      </w:hyperlink>
    </w:p>
    <w:p w14:paraId="2B99581C" w14:textId="009130BA" w:rsidR="00E45FBE" w:rsidRDefault="00B76EB7">
      <w:pPr>
        <w:pStyle w:val="Kazalovsebine3"/>
        <w:rPr>
          <w:rFonts w:asciiTheme="minorHAnsi" w:eastAsiaTheme="minorEastAsia" w:hAnsiTheme="minorHAnsi" w:cstheme="minorBidi"/>
          <w:iCs w:val="0"/>
          <w:noProof/>
          <w:sz w:val="22"/>
          <w:szCs w:val="22"/>
        </w:rPr>
      </w:pPr>
      <w:hyperlink w:anchor="_Toc101785663" w:history="1">
        <w:r w:rsidR="00E45FBE" w:rsidRPr="007A50A6">
          <w:rPr>
            <w:rStyle w:val="Hiperpovezava"/>
            <w:rFonts w:ascii="Times New Roman" w:hAnsi="Times New Roman"/>
            <w:noProof/>
          </w:rPr>
          <w:t>1.6.10</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Preizkusi med montažo</w:t>
        </w:r>
        <w:r w:rsidR="00E45FBE">
          <w:rPr>
            <w:noProof/>
            <w:webHidden/>
          </w:rPr>
          <w:tab/>
        </w:r>
        <w:r w:rsidR="00E45FBE">
          <w:rPr>
            <w:noProof/>
            <w:webHidden/>
          </w:rPr>
          <w:fldChar w:fldCharType="begin"/>
        </w:r>
        <w:r w:rsidR="00E45FBE">
          <w:rPr>
            <w:noProof/>
            <w:webHidden/>
          </w:rPr>
          <w:instrText xml:space="preserve"> PAGEREF _Toc101785663 \h </w:instrText>
        </w:r>
        <w:r w:rsidR="00E45FBE">
          <w:rPr>
            <w:noProof/>
            <w:webHidden/>
          </w:rPr>
        </w:r>
        <w:r w:rsidR="00E45FBE">
          <w:rPr>
            <w:noProof/>
            <w:webHidden/>
          </w:rPr>
          <w:fldChar w:fldCharType="separate"/>
        </w:r>
        <w:r w:rsidR="00E45FBE">
          <w:rPr>
            <w:noProof/>
            <w:webHidden/>
          </w:rPr>
          <w:t>9</w:t>
        </w:r>
        <w:r w:rsidR="00E45FBE">
          <w:rPr>
            <w:noProof/>
            <w:webHidden/>
          </w:rPr>
          <w:fldChar w:fldCharType="end"/>
        </w:r>
      </w:hyperlink>
    </w:p>
    <w:p w14:paraId="34D5F028" w14:textId="44AC7F1B" w:rsidR="00E45FBE" w:rsidRDefault="00B76EB7">
      <w:pPr>
        <w:pStyle w:val="Kazalovsebine3"/>
        <w:rPr>
          <w:rFonts w:asciiTheme="minorHAnsi" w:eastAsiaTheme="minorEastAsia" w:hAnsiTheme="minorHAnsi" w:cstheme="minorBidi"/>
          <w:iCs w:val="0"/>
          <w:noProof/>
          <w:sz w:val="22"/>
          <w:szCs w:val="22"/>
        </w:rPr>
      </w:pPr>
      <w:hyperlink w:anchor="_Toc101785664" w:history="1">
        <w:r w:rsidR="00E45FBE" w:rsidRPr="007A50A6">
          <w:rPr>
            <w:rStyle w:val="Hiperpovezava"/>
            <w:rFonts w:ascii="Times New Roman" w:hAnsi="Times New Roman"/>
            <w:noProof/>
          </w:rPr>
          <w:t>1.6.11</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Preizkusi komunikacij</w:t>
        </w:r>
        <w:r w:rsidR="00E45FBE">
          <w:rPr>
            <w:noProof/>
            <w:webHidden/>
          </w:rPr>
          <w:tab/>
        </w:r>
        <w:r w:rsidR="00E45FBE">
          <w:rPr>
            <w:noProof/>
            <w:webHidden/>
          </w:rPr>
          <w:fldChar w:fldCharType="begin"/>
        </w:r>
        <w:r w:rsidR="00E45FBE">
          <w:rPr>
            <w:noProof/>
            <w:webHidden/>
          </w:rPr>
          <w:instrText xml:space="preserve"> PAGEREF _Toc101785664 \h </w:instrText>
        </w:r>
        <w:r w:rsidR="00E45FBE">
          <w:rPr>
            <w:noProof/>
            <w:webHidden/>
          </w:rPr>
        </w:r>
        <w:r w:rsidR="00E45FBE">
          <w:rPr>
            <w:noProof/>
            <w:webHidden/>
          </w:rPr>
          <w:fldChar w:fldCharType="separate"/>
        </w:r>
        <w:r w:rsidR="00E45FBE">
          <w:rPr>
            <w:noProof/>
            <w:webHidden/>
          </w:rPr>
          <w:t>9</w:t>
        </w:r>
        <w:r w:rsidR="00E45FBE">
          <w:rPr>
            <w:noProof/>
            <w:webHidden/>
          </w:rPr>
          <w:fldChar w:fldCharType="end"/>
        </w:r>
      </w:hyperlink>
    </w:p>
    <w:p w14:paraId="0E6AFB09" w14:textId="61958677" w:rsidR="00E45FBE" w:rsidRDefault="00B76EB7">
      <w:pPr>
        <w:pStyle w:val="Kazalovsebine3"/>
        <w:rPr>
          <w:rFonts w:asciiTheme="minorHAnsi" w:eastAsiaTheme="minorEastAsia" w:hAnsiTheme="minorHAnsi" w:cstheme="minorBidi"/>
          <w:iCs w:val="0"/>
          <w:noProof/>
          <w:sz w:val="22"/>
          <w:szCs w:val="22"/>
        </w:rPr>
      </w:pPr>
      <w:hyperlink w:anchor="_Toc101785665" w:history="1">
        <w:r w:rsidR="00E45FBE" w:rsidRPr="007A50A6">
          <w:rPr>
            <w:rStyle w:val="Hiperpovezava"/>
            <w:rFonts w:ascii="Times New Roman" w:hAnsi="Times New Roman"/>
            <w:noProof/>
          </w:rPr>
          <w:t>1.6.12</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Preizkusi ob dokončanju</w:t>
        </w:r>
        <w:r w:rsidR="00E45FBE">
          <w:rPr>
            <w:noProof/>
            <w:webHidden/>
          </w:rPr>
          <w:tab/>
        </w:r>
        <w:r w:rsidR="00E45FBE">
          <w:rPr>
            <w:noProof/>
            <w:webHidden/>
          </w:rPr>
          <w:fldChar w:fldCharType="begin"/>
        </w:r>
        <w:r w:rsidR="00E45FBE">
          <w:rPr>
            <w:noProof/>
            <w:webHidden/>
          </w:rPr>
          <w:instrText xml:space="preserve"> PAGEREF _Toc101785665 \h </w:instrText>
        </w:r>
        <w:r w:rsidR="00E45FBE">
          <w:rPr>
            <w:noProof/>
            <w:webHidden/>
          </w:rPr>
        </w:r>
        <w:r w:rsidR="00E45FBE">
          <w:rPr>
            <w:noProof/>
            <w:webHidden/>
          </w:rPr>
          <w:fldChar w:fldCharType="separate"/>
        </w:r>
        <w:r w:rsidR="00E45FBE">
          <w:rPr>
            <w:noProof/>
            <w:webHidden/>
          </w:rPr>
          <w:t>9</w:t>
        </w:r>
        <w:r w:rsidR="00E45FBE">
          <w:rPr>
            <w:noProof/>
            <w:webHidden/>
          </w:rPr>
          <w:fldChar w:fldCharType="end"/>
        </w:r>
      </w:hyperlink>
    </w:p>
    <w:p w14:paraId="392D4D34" w14:textId="5A07EF54" w:rsidR="00E45FBE" w:rsidRDefault="00B76EB7">
      <w:pPr>
        <w:pStyle w:val="Kazalovsebine3"/>
        <w:rPr>
          <w:rFonts w:asciiTheme="minorHAnsi" w:eastAsiaTheme="minorEastAsia" w:hAnsiTheme="minorHAnsi" w:cstheme="minorBidi"/>
          <w:iCs w:val="0"/>
          <w:noProof/>
          <w:sz w:val="22"/>
          <w:szCs w:val="22"/>
        </w:rPr>
      </w:pPr>
      <w:hyperlink w:anchor="_Toc101785666" w:history="1">
        <w:r w:rsidR="00E45FBE" w:rsidRPr="007A50A6">
          <w:rPr>
            <w:rStyle w:val="Hiperpovezava"/>
            <w:rFonts w:ascii="Times New Roman" w:hAnsi="Times New Roman"/>
            <w:noProof/>
          </w:rPr>
          <w:t>1.6.13</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Zagonski preizkusi ob dokončanju</w:t>
        </w:r>
        <w:r w:rsidR="00E45FBE">
          <w:rPr>
            <w:noProof/>
            <w:webHidden/>
          </w:rPr>
          <w:tab/>
        </w:r>
        <w:r w:rsidR="00E45FBE">
          <w:rPr>
            <w:noProof/>
            <w:webHidden/>
          </w:rPr>
          <w:fldChar w:fldCharType="begin"/>
        </w:r>
        <w:r w:rsidR="00E45FBE">
          <w:rPr>
            <w:noProof/>
            <w:webHidden/>
          </w:rPr>
          <w:instrText xml:space="preserve"> PAGEREF _Toc101785666 \h </w:instrText>
        </w:r>
        <w:r w:rsidR="00E45FBE">
          <w:rPr>
            <w:noProof/>
            <w:webHidden/>
          </w:rPr>
        </w:r>
        <w:r w:rsidR="00E45FBE">
          <w:rPr>
            <w:noProof/>
            <w:webHidden/>
          </w:rPr>
          <w:fldChar w:fldCharType="separate"/>
        </w:r>
        <w:r w:rsidR="00E45FBE">
          <w:rPr>
            <w:noProof/>
            <w:webHidden/>
          </w:rPr>
          <w:t>9</w:t>
        </w:r>
        <w:r w:rsidR="00E45FBE">
          <w:rPr>
            <w:noProof/>
            <w:webHidden/>
          </w:rPr>
          <w:fldChar w:fldCharType="end"/>
        </w:r>
      </w:hyperlink>
    </w:p>
    <w:p w14:paraId="19F7A1EE" w14:textId="1060E529" w:rsidR="00E45FBE" w:rsidRDefault="00B76EB7">
      <w:pPr>
        <w:pStyle w:val="Kazalovsebine3"/>
        <w:rPr>
          <w:rFonts w:asciiTheme="minorHAnsi" w:eastAsiaTheme="minorEastAsia" w:hAnsiTheme="minorHAnsi" w:cstheme="minorBidi"/>
          <w:iCs w:val="0"/>
          <w:noProof/>
          <w:sz w:val="22"/>
          <w:szCs w:val="22"/>
        </w:rPr>
      </w:pPr>
      <w:hyperlink w:anchor="_Toc101785667" w:history="1">
        <w:r w:rsidR="00E45FBE" w:rsidRPr="007A50A6">
          <w:rPr>
            <w:rStyle w:val="Hiperpovezava"/>
            <w:rFonts w:ascii="Times New Roman" w:hAnsi="Times New Roman"/>
            <w:noProof/>
          </w:rPr>
          <w:t>1.6.14</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Preizkusi obratovanja ob dokončanju</w:t>
        </w:r>
        <w:r w:rsidR="00E45FBE">
          <w:rPr>
            <w:noProof/>
            <w:webHidden/>
          </w:rPr>
          <w:tab/>
        </w:r>
        <w:r w:rsidR="00E45FBE">
          <w:rPr>
            <w:noProof/>
            <w:webHidden/>
          </w:rPr>
          <w:fldChar w:fldCharType="begin"/>
        </w:r>
        <w:r w:rsidR="00E45FBE">
          <w:rPr>
            <w:noProof/>
            <w:webHidden/>
          </w:rPr>
          <w:instrText xml:space="preserve"> PAGEREF _Toc101785667 \h </w:instrText>
        </w:r>
        <w:r w:rsidR="00E45FBE">
          <w:rPr>
            <w:noProof/>
            <w:webHidden/>
          </w:rPr>
        </w:r>
        <w:r w:rsidR="00E45FBE">
          <w:rPr>
            <w:noProof/>
            <w:webHidden/>
          </w:rPr>
          <w:fldChar w:fldCharType="separate"/>
        </w:r>
        <w:r w:rsidR="00E45FBE">
          <w:rPr>
            <w:noProof/>
            <w:webHidden/>
          </w:rPr>
          <w:t>9</w:t>
        </w:r>
        <w:r w:rsidR="00E45FBE">
          <w:rPr>
            <w:noProof/>
            <w:webHidden/>
          </w:rPr>
          <w:fldChar w:fldCharType="end"/>
        </w:r>
      </w:hyperlink>
    </w:p>
    <w:p w14:paraId="4C0BD95D" w14:textId="49FCC54A" w:rsidR="00E45FBE" w:rsidRDefault="00B76EB7">
      <w:pPr>
        <w:pStyle w:val="Kazalovsebine3"/>
        <w:rPr>
          <w:rFonts w:asciiTheme="minorHAnsi" w:eastAsiaTheme="minorEastAsia" w:hAnsiTheme="minorHAnsi" w:cstheme="minorBidi"/>
          <w:iCs w:val="0"/>
          <w:noProof/>
          <w:sz w:val="22"/>
          <w:szCs w:val="22"/>
        </w:rPr>
      </w:pPr>
      <w:hyperlink w:anchor="_Toc101785668" w:history="1">
        <w:r w:rsidR="00E45FBE" w:rsidRPr="007A50A6">
          <w:rPr>
            <w:rStyle w:val="Hiperpovezava"/>
            <w:rFonts w:ascii="Times New Roman" w:hAnsi="Times New Roman"/>
            <w:noProof/>
          </w:rPr>
          <w:t>1.6.15</w:t>
        </w:r>
        <w:r w:rsidR="00E45FBE">
          <w:rPr>
            <w:rFonts w:asciiTheme="minorHAnsi" w:eastAsiaTheme="minorEastAsia" w:hAnsiTheme="minorHAnsi" w:cstheme="minorBidi"/>
            <w:iCs w:val="0"/>
            <w:noProof/>
            <w:sz w:val="22"/>
            <w:szCs w:val="22"/>
          </w:rPr>
          <w:tab/>
        </w:r>
        <w:r w:rsidR="00E45FBE" w:rsidRPr="007A50A6">
          <w:rPr>
            <w:rStyle w:val="Hiperpovezava"/>
            <w:rFonts w:ascii="Times New Roman" w:hAnsi="Times New Roman"/>
            <w:noProof/>
          </w:rPr>
          <w:t>Preizkušanja programske opreme</w:t>
        </w:r>
        <w:r w:rsidR="00E45FBE">
          <w:rPr>
            <w:noProof/>
            <w:webHidden/>
          </w:rPr>
          <w:tab/>
        </w:r>
        <w:r w:rsidR="00E45FBE">
          <w:rPr>
            <w:noProof/>
            <w:webHidden/>
          </w:rPr>
          <w:fldChar w:fldCharType="begin"/>
        </w:r>
        <w:r w:rsidR="00E45FBE">
          <w:rPr>
            <w:noProof/>
            <w:webHidden/>
          </w:rPr>
          <w:instrText xml:space="preserve"> PAGEREF _Toc101785668 \h </w:instrText>
        </w:r>
        <w:r w:rsidR="00E45FBE">
          <w:rPr>
            <w:noProof/>
            <w:webHidden/>
          </w:rPr>
        </w:r>
        <w:r w:rsidR="00E45FBE">
          <w:rPr>
            <w:noProof/>
            <w:webHidden/>
          </w:rPr>
          <w:fldChar w:fldCharType="separate"/>
        </w:r>
        <w:r w:rsidR="00E45FBE">
          <w:rPr>
            <w:noProof/>
            <w:webHidden/>
          </w:rPr>
          <w:t>10</w:t>
        </w:r>
        <w:r w:rsidR="00E45FBE">
          <w:rPr>
            <w:noProof/>
            <w:webHidden/>
          </w:rPr>
          <w:fldChar w:fldCharType="end"/>
        </w:r>
      </w:hyperlink>
    </w:p>
    <w:p w14:paraId="7D9E9D92" w14:textId="23B28D56" w:rsidR="00E45FBE" w:rsidRDefault="00B76EB7">
      <w:pPr>
        <w:pStyle w:val="Kazalovsebine2"/>
        <w:rPr>
          <w:rFonts w:asciiTheme="minorHAnsi" w:eastAsiaTheme="minorEastAsia" w:hAnsiTheme="minorHAnsi" w:cstheme="minorBidi"/>
          <w:smallCaps w:val="0"/>
          <w:noProof/>
          <w:szCs w:val="22"/>
        </w:rPr>
      </w:pPr>
      <w:hyperlink w:anchor="_Toc101785669" w:history="1">
        <w:r w:rsidR="00E45FBE" w:rsidRPr="007A50A6">
          <w:rPr>
            <w:rStyle w:val="Hiperpovezava"/>
            <w:rFonts w:ascii="Times New Roman" w:hAnsi="Times New Roman"/>
            <w:noProof/>
          </w:rPr>
          <w:t>1.7</w:t>
        </w:r>
        <w:r w:rsidR="00E45FBE">
          <w:rPr>
            <w:rFonts w:asciiTheme="minorHAnsi" w:eastAsiaTheme="minorEastAsia" w:hAnsiTheme="minorHAnsi" w:cstheme="minorBidi"/>
            <w:smallCaps w:val="0"/>
            <w:noProof/>
            <w:szCs w:val="22"/>
          </w:rPr>
          <w:tab/>
        </w:r>
        <w:r w:rsidR="00E45FBE" w:rsidRPr="007A50A6">
          <w:rPr>
            <w:rStyle w:val="Hiperpovezava"/>
            <w:rFonts w:ascii="Times New Roman" w:hAnsi="Times New Roman"/>
            <w:noProof/>
          </w:rPr>
          <w:t>POGODBENO PREIZKUSNO OBRATOVANJE</w:t>
        </w:r>
        <w:r w:rsidR="00E45FBE">
          <w:rPr>
            <w:noProof/>
            <w:webHidden/>
          </w:rPr>
          <w:tab/>
        </w:r>
        <w:r w:rsidR="00E45FBE">
          <w:rPr>
            <w:noProof/>
            <w:webHidden/>
          </w:rPr>
          <w:fldChar w:fldCharType="begin"/>
        </w:r>
        <w:r w:rsidR="00E45FBE">
          <w:rPr>
            <w:noProof/>
            <w:webHidden/>
          </w:rPr>
          <w:instrText xml:space="preserve"> PAGEREF _Toc101785669 \h </w:instrText>
        </w:r>
        <w:r w:rsidR="00E45FBE">
          <w:rPr>
            <w:noProof/>
            <w:webHidden/>
          </w:rPr>
        </w:r>
        <w:r w:rsidR="00E45FBE">
          <w:rPr>
            <w:noProof/>
            <w:webHidden/>
          </w:rPr>
          <w:fldChar w:fldCharType="separate"/>
        </w:r>
        <w:r w:rsidR="00E45FBE">
          <w:rPr>
            <w:noProof/>
            <w:webHidden/>
          </w:rPr>
          <w:t>10</w:t>
        </w:r>
        <w:r w:rsidR="00E45FBE">
          <w:rPr>
            <w:noProof/>
            <w:webHidden/>
          </w:rPr>
          <w:fldChar w:fldCharType="end"/>
        </w:r>
      </w:hyperlink>
    </w:p>
    <w:p w14:paraId="490FF39B" w14:textId="0627561B" w:rsidR="00E45FBE" w:rsidRDefault="00B76EB7">
      <w:pPr>
        <w:pStyle w:val="Kazalovsebine2"/>
        <w:rPr>
          <w:rFonts w:asciiTheme="minorHAnsi" w:eastAsiaTheme="minorEastAsia" w:hAnsiTheme="minorHAnsi" w:cstheme="minorBidi"/>
          <w:smallCaps w:val="0"/>
          <w:noProof/>
          <w:szCs w:val="22"/>
        </w:rPr>
      </w:pPr>
      <w:hyperlink w:anchor="_Toc101785670" w:history="1">
        <w:r w:rsidR="00E45FBE" w:rsidRPr="007A50A6">
          <w:rPr>
            <w:rStyle w:val="Hiperpovezava"/>
            <w:rFonts w:ascii="Times New Roman" w:hAnsi="Times New Roman"/>
            <w:noProof/>
          </w:rPr>
          <w:t>1.8</w:t>
        </w:r>
        <w:r w:rsidR="00E45FBE">
          <w:rPr>
            <w:rFonts w:asciiTheme="minorHAnsi" w:eastAsiaTheme="minorEastAsia" w:hAnsiTheme="minorHAnsi" w:cstheme="minorBidi"/>
            <w:smallCaps w:val="0"/>
            <w:noProof/>
            <w:szCs w:val="22"/>
          </w:rPr>
          <w:tab/>
        </w:r>
        <w:r w:rsidR="00E45FBE" w:rsidRPr="007A50A6">
          <w:rPr>
            <w:rStyle w:val="Hiperpovezava"/>
            <w:rFonts w:ascii="Times New Roman" w:hAnsi="Times New Roman"/>
            <w:noProof/>
          </w:rPr>
          <w:t>PREVZEMI</w:t>
        </w:r>
        <w:r w:rsidR="00E45FBE">
          <w:rPr>
            <w:noProof/>
            <w:webHidden/>
          </w:rPr>
          <w:tab/>
        </w:r>
        <w:r w:rsidR="00E45FBE">
          <w:rPr>
            <w:noProof/>
            <w:webHidden/>
          </w:rPr>
          <w:fldChar w:fldCharType="begin"/>
        </w:r>
        <w:r w:rsidR="00E45FBE">
          <w:rPr>
            <w:noProof/>
            <w:webHidden/>
          </w:rPr>
          <w:instrText xml:space="preserve"> PAGEREF _Toc101785670 \h </w:instrText>
        </w:r>
        <w:r w:rsidR="00E45FBE">
          <w:rPr>
            <w:noProof/>
            <w:webHidden/>
          </w:rPr>
        </w:r>
        <w:r w:rsidR="00E45FBE">
          <w:rPr>
            <w:noProof/>
            <w:webHidden/>
          </w:rPr>
          <w:fldChar w:fldCharType="separate"/>
        </w:r>
        <w:r w:rsidR="00E45FBE">
          <w:rPr>
            <w:noProof/>
            <w:webHidden/>
          </w:rPr>
          <w:t>11</w:t>
        </w:r>
        <w:r w:rsidR="00E45FBE">
          <w:rPr>
            <w:noProof/>
            <w:webHidden/>
          </w:rPr>
          <w:fldChar w:fldCharType="end"/>
        </w:r>
      </w:hyperlink>
    </w:p>
    <w:p w14:paraId="04016E09" w14:textId="7BD9A22C" w:rsidR="00E45FBE" w:rsidRDefault="00B76EB7">
      <w:pPr>
        <w:pStyle w:val="Kazalovsebine2"/>
        <w:rPr>
          <w:rFonts w:asciiTheme="minorHAnsi" w:eastAsiaTheme="minorEastAsia" w:hAnsiTheme="minorHAnsi" w:cstheme="minorBidi"/>
          <w:smallCaps w:val="0"/>
          <w:noProof/>
          <w:szCs w:val="22"/>
        </w:rPr>
      </w:pPr>
      <w:hyperlink w:anchor="_Toc101785671" w:history="1">
        <w:r w:rsidR="00E45FBE" w:rsidRPr="007A50A6">
          <w:rPr>
            <w:rStyle w:val="Hiperpovezava"/>
            <w:rFonts w:ascii="Times New Roman" w:hAnsi="Times New Roman"/>
            <w:noProof/>
          </w:rPr>
          <w:t>1.9</w:t>
        </w:r>
        <w:r w:rsidR="00E45FBE">
          <w:rPr>
            <w:rFonts w:asciiTheme="minorHAnsi" w:eastAsiaTheme="minorEastAsia" w:hAnsiTheme="minorHAnsi" w:cstheme="minorBidi"/>
            <w:smallCaps w:val="0"/>
            <w:noProof/>
            <w:szCs w:val="22"/>
          </w:rPr>
          <w:tab/>
        </w:r>
        <w:r w:rsidR="00E45FBE" w:rsidRPr="007A50A6">
          <w:rPr>
            <w:rStyle w:val="Hiperpovezava"/>
            <w:rFonts w:ascii="Times New Roman" w:hAnsi="Times New Roman"/>
            <w:noProof/>
          </w:rPr>
          <w:t>TEHNIČNI PREGLEDI</w:t>
        </w:r>
        <w:r w:rsidR="00E45FBE">
          <w:rPr>
            <w:noProof/>
            <w:webHidden/>
          </w:rPr>
          <w:tab/>
        </w:r>
        <w:r w:rsidR="00E45FBE">
          <w:rPr>
            <w:noProof/>
            <w:webHidden/>
          </w:rPr>
          <w:fldChar w:fldCharType="begin"/>
        </w:r>
        <w:r w:rsidR="00E45FBE">
          <w:rPr>
            <w:noProof/>
            <w:webHidden/>
          </w:rPr>
          <w:instrText xml:space="preserve"> PAGEREF _Toc101785671 \h </w:instrText>
        </w:r>
        <w:r w:rsidR="00E45FBE">
          <w:rPr>
            <w:noProof/>
            <w:webHidden/>
          </w:rPr>
        </w:r>
        <w:r w:rsidR="00E45FBE">
          <w:rPr>
            <w:noProof/>
            <w:webHidden/>
          </w:rPr>
          <w:fldChar w:fldCharType="separate"/>
        </w:r>
        <w:r w:rsidR="00E45FBE">
          <w:rPr>
            <w:noProof/>
            <w:webHidden/>
          </w:rPr>
          <w:t>11</w:t>
        </w:r>
        <w:r w:rsidR="00E45FBE">
          <w:rPr>
            <w:noProof/>
            <w:webHidden/>
          </w:rPr>
          <w:fldChar w:fldCharType="end"/>
        </w:r>
      </w:hyperlink>
    </w:p>
    <w:p w14:paraId="45E6F1E3" w14:textId="7DA268E6" w:rsidR="00E45FBE" w:rsidRDefault="00B76EB7">
      <w:pPr>
        <w:pStyle w:val="Kazalovsebine2"/>
        <w:rPr>
          <w:rFonts w:asciiTheme="minorHAnsi" w:eastAsiaTheme="minorEastAsia" w:hAnsiTheme="minorHAnsi" w:cstheme="minorBidi"/>
          <w:smallCaps w:val="0"/>
          <w:noProof/>
          <w:szCs w:val="22"/>
        </w:rPr>
      </w:pPr>
      <w:hyperlink w:anchor="_Toc101785672" w:history="1">
        <w:r w:rsidR="00E45FBE" w:rsidRPr="007A50A6">
          <w:rPr>
            <w:rStyle w:val="Hiperpovezava"/>
            <w:rFonts w:ascii="Times New Roman" w:hAnsi="Times New Roman"/>
            <w:noProof/>
          </w:rPr>
          <w:t>1.10</w:t>
        </w:r>
        <w:r w:rsidR="00E45FBE">
          <w:rPr>
            <w:rFonts w:asciiTheme="minorHAnsi" w:eastAsiaTheme="minorEastAsia" w:hAnsiTheme="minorHAnsi" w:cstheme="minorBidi"/>
            <w:smallCaps w:val="0"/>
            <w:noProof/>
            <w:szCs w:val="22"/>
          </w:rPr>
          <w:tab/>
        </w:r>
        <w:r w:rsidR="00E45FBE" w:rsidRPr="007A50A6">
          <w:rPr>
            <w:rStyle w:val="Hiperpovezava"/>
            <w:rFonts w:ascii="Times New Roman" w:hAnsi="Times New Roman"/>
            <w:noProof/>
          </w:rPr>
          <w:t>POSKUSNO OBRATOVANJE PO ZGO</w:t>
        </w:r>
        <w:r w:rsidR="00E45FBE">
          <w:rPr>
            <w:noProof/>
            <w:webHidden/>
          </w:rPr>
          <w:tab/>
        </w:r>
        <w:r w:rsidR="00E45FBE">
          <w:rPr>
            <w:noProof/>
            <w:webHidden/>
          </w:rPr>
          <w:fldChar w:fldCharType="begin"/>
        </w:r>
        <w:r w:rsidR="00E45FBE">
          <w:rPr>
            <w:noProof/>
            <w:webHidden/>
          </w:rPr>
          <w:instrText xml:space="preserve"> PAGEREF _Toc101785672 \h </w:instrText>
        </w:r>
        <w:r w:rsidR="00E45FBE">
          <w:rPr>
            <w:noProof/>
            <w:webHidden/>
          </w:rPr>
        </w:r>
        <w:r w:rsidR="00E45FBE">
          <w:rPr>
            <w:noProof/>
            <w:webHidden/>
          </w:rPr>
          <w:fldChar w:fldCharType="separate"/>
        </w:r>
        <w:r w:rsidR="00E45FBE">
          <w:rPr>
            <w:noProof/>
            <w:webHidden/>
          </w:rPr>
          <w:t>11</w:t>
        </w:r>
        <w:r w:rsidR="00E45FBE">
          <w:rPr>
            <w:noProof/>
            <w:webHidden/>
          </w:rPr>
          <w:fldChar w:fldCharType="end"/>
        </w:r>
      </w:hyperlink>
    </w:p>
    <w:p w14:paraId="46EBC203" w14:textId="7E519DBE" w:rsidR="00453A41" w:rsidRPr="003E074F" w:rsidRDefault="00453A41" w:rsidP="00263A3D">
      <w:pPr>
        <w:pStyle w:val="Kazalovsebine3"/>
        <w:jc w:val="both"/>
        <w:rPr>
          <w:rFonts w:ascii="Times New Roman" w:hAnsi="Times New Roman"/>
        </w:rPr>
      </w:pPr>
      <w:r w:rsidRPr="003E074F">
        <w:rPr>
          <w:rFonts w:ascii="Times New Roman" w:hAnsi="Times New Roman"/>
          <w:b/>
          <w:bCs/>
          <w:caps/>
          <w:noProof/>
          <w:szCs w:val="24"/>
        </w:rPr>
        <w:fldChar w:fldCharType="end"/>
      </w:r>
    </w:p>
    <w:p w14:paraId="5D7EC6A1" w14:textId="77777777" w:rsidR="00453A41" w:rsidRPr="003E074F" w:rsidRDefault="00453A41" w:rsidP="00263A3D">
      <w:pPr>
        <w:pStyle w:val="Kazalovsebine1"/>
        <w:jc w:val="both"/>
        <w:rPr>
          <w:rFonts w:ascii="Times New Roman" w:hAnsi="Times New Roman"/>
          <w:spacing w:val="10"/>
          <w:kern w:val="28"/>
        </w:rPr>
      </w:pPr>
      <w:r w:rsidRPr="003E074F">
        <w:rPr>
          <w:rFonts w:ascii="Times New Roman" w:hAnsi="Times New Roman"/>
        </w:rPr>
        <w:br w:type="page"/>
      </w:r>
    </w:p>
    <w:p w14:paraId="6396EAA6" w14:textId="77777777" w:rsidR="00453A41" w:rsidRPr="003E074F" w:rsidRDefault="00453A41" w:rsidP="00263A3D">
      <w:pPr>
        <w:pStyle w:val="Naslov1"/>
        <w:rPr>
          <w:rFonts w:ascii="Times New Roman" w:hAnsi="Times New Roman"/>
        </w:rPr>
      </w:pPr>
      <w:bookmarkStart w:id="9" w:name="_Toc257012982"/>
      <w:bookmarkStart w:id="10" w:name="_Toc101785644"/>
      <w:r w:rsidRPr="003E074F">
        <w:rPr>
          <w:rFonts w:ascii="Times New Roman" w:hAnsi="Times New Roman"/>
        </w:rPr>
        <w:lastRenderedPageBreak/>
        <w:t>ZAGOTOVITEV KVALITETE</w:t>
      </w:r>
      <w:bookmarkEnd w:id="9"/>
      <w:bookmarkEnd w:id="10"/>
      <w:r w:rsidRPr="003E074F">
        <w:rPr>
          <w:rFonts w:ascii="Times New Roman" w:hAnsi="Times New Roman"/>
        </w:rPr>
        <w:t xml:space="preserve"> </w:t>
      </w:r>
    </w:p>
    <w:p w14:paraId="7EC8CE1B" w14:textId="77777777" w:rsidR="00727D8D" w:rsidRPr="003E074F" w:rsidRDefault="00D162DD" w:rsidP="00263A3D">
      <w:pPr>
        <w:rPr>
          <w:rFonts w:ascii="Times New Roman" w:hAnsi="Times New Roman"/>
        </w:rPr>
      </w:pPr>
      <w:r w:rsidRPr="003E074F">
        <w:rPr>
          <w:rFonts w:ascii="Times New Roman" w:hAnsi="Times New Roman"/>
        </w:rPr>
        <w:t>Z</w:t>
      </w:r>
      <w:r w:rsidR="00453A41" w:rsidRPr="003E074F">
        <w:rPr>
          <w:rFonts w:ascii="Times New Roman" w:hAnsi="Times New Roman"/>
        </w:rPr>
        <w:t xml:space="preserve">ahteve </w:t>
      </w:r>
      <w:r w:rsidRPr="003E074F">
        <w:rPr>
          <w:rFonts w:ascii="Times New Roman" w:hAnsi="Times New Roman"/>
        </w:rPr>
        <w:t xml:space="preserve">v nadaljevanju tega dokumenta </w:t>
      </w:r>
      <w:r w:rsidR="00453A41" w:rsidRPr="003E074F">
        <w:rPr>
          <w:rFonts w:ascii="Times New Roman" w:hAnsi="Times New Roman"/>
        </w:rPr>
        <w:t>predstavlj</w:t>
      </w:r>
      <w:r w:rsidRPr="003E074F">
        <w:rPr>
          <w:rFonts w:ascii="Times New Roman" w:hAnsi="Times New Roman"/>
        </w:rPr>
        <w:t>ajo osnovne zahteve za potencialnega Izvajalca</w:t>
      </w:r>
      <w:r w:rsidR="00453A41" w:rsidRPr="003E074F">
        <w:rPr>
          <w:rFonts w:ascii="Times New Roman" w:hAnsi="Times New Roman"/>
        </w:rPr>
        <w:t xml:space="preserve">, ki jih bo potrebno preverjati skozi storitve </w:t>
      </w:r>
      <w:proofErr w:type="spellStart"/>
      <w:r w:rsidR="00453A41" w:rsidRPr="003E074F">
        <w:rPr>
          <w:rFonts w:ascii="Times New Roman" w:hAnsi="Times New Roman"/>
        </w:rPr>
        <w:t>superkontrole</w:t>
      </w:r>
      <w:proofErr w:type="spellEnd"/>
      <w:r w:rsidR="00453A41" w:rsidRPr="003E074F">
        <w:rPr>
          <w:rFonts w:ascii="Times New Roman" w:hAnsi="Times New Roman"/>
        </w:rPr>
        <w:t xml:space="preserve">. Storitve </w:t>
      </w:r>
      <w:proofErr w:type="spellStart"/>
      <w:r w:rsidR="00453A41" w:rsidRPr="003E074F">
        <w:rPr>
          <w:rFonts w:ascii="Times New Roman" w:hAnsi="Times New Roman"/>
        </w:rPr>
        <w:t>superkontrole</w:t>
      </w:r>
      <w:proofErr w:type="spellEnd"/>
      <w:r w:rsidR="00453A41" w:rsidRPr="003E074F">
        <w:rPr>
          <w:rFonts w:ascii="Times New Roman" w:hAnsi="Times New Roman"/>
        </w:rPr>
        <w:t xml:space="preserve"> pa morajo smiselno ustrezati posameznim točkam v tem poglavju.</w:t>
      </w:r>
      <w:r w:rsidRPr="003E074F">
        <w:rPr>
          <w:rFonts w:ascii="Times New Roman" w:hAnsi="Times New Roman"/>
        </w:rPr>
        <w:t xml:space="preserve"> V nadaljevanju pomeni</w:t>
      </w:r>
      <w:r w:rsidR="00727D8D" w:rsidRPr="003E074F">
        <w:rPr>
          <w:rFonts w:ascii="Times New Roman" w:hAnsi="Times New Roman"/>
        </w:rPr>
        <w:t>jo pojmi:</w:t>
      </w:r>
    </w:p>
    <w:p w14:paraId="7156C30C" w14:textId="77777777" w:rsidR="00727D8D" w:rsidRPr="003E074F" w:rsidRDefault="00D162DD" w:rsidP="00263A3D">
      <w:pPr>
        <w:pStyle w:val="Odstavekseznama"/>
        <w:numPr>
          <w:ilvl w:val="0"/>
          <w:numId w:val="10"/>
        </w:numPr>
        <w:rPr>
          <w:rFonts w:ascii="Times New Roman" w:hAnsi="Times New Roman"/>
        </w:rPr>
      </w:pPr>
      <w:r w:rsidRPr="003E074F">
        <w:rPr>
          <w:rFonts w:ascii="Times New Roman" w:hAnsi="Times New Roman"/>
          <w:b/>
        </w:rPr>
        <w:t>Izvajalec</w:t>
      </w:r>
      <w:r w:rsidRPr="003E074F">
        <w:rPr>
          <w:rFonts w:ascii="Times New Roman" w:hAnsi="Times New Roman"/>
        </w:rPr>
        <w:t xml:space="preserve"> </w:t>
      </w:r>
      <w:r w:rsidR="00727D8D" w:rsidRPr="003E074F">
        <w:rPr>
          <w:rFonts w:ascii="Times New Roman" w:hAnsi="Times New Roman"/>
        </w:rPr>
        <w:tab/>
      </w:r>
      <w:r w:rsidR="00F315A2" w:rsidRPr="003E074F">
        <w:rPr>
          <w:rFonts w:ascii="Times New Roman" w:hAnsi="Times New Roman"/>
        </w:rPr>
        <w:t>izvajalca za LOT SUP (za ta razpis)</w:t>
      </w:r>
      <w:r w:rsidR="00727D8D" w:rsidRPr="003E074F">
        <w:rPr>
          <w:rFonts w:ascii="Times New Roman" w:hAnsi="Times New Roman"/>
        </w:rPr>
        <w:t xml:space="preserve">, </w:t>
      </w:r>
    </w:p>
    <w:p w14:paraId="2FB4CC2E" w14:textId="0659D5E7" w:rsidR="00453A41" w:rsidRPr="003E074F" w:rsidRDefault="00F315A2" w:rsidP="00263A3D">
      <w:pPr>
        <w:pStyle w:val="Odstavekseznama"/>
        <w:numPr>
          <w:ilvl w:val="0"/>
          <w:numId w:val="10"/>
        </w:numPr>
        <w:rPr>
          <w:rFonts w:ascii="Times New Roman" w:hAnsi="Times New Roman"/>
        </w:rPr>
      </w:pPr>
      <w:r w:rsidRPr="003E074F">
        <w:rPr>
          <w:rFonts w:ascii="Times New Roman" w:hAnsi="Times New Roman"/>
          <w:b/>
        </w:rPr>
        <w:t>Naročnik</w:t>
      </w:r>
      <w:r w:rsidRPr="003E074F">
        <w:rPr>
          <w:rFonts w:ascii="Times New Roman" w:hAnsi="Times New Roman"/>
        </w:rPr>
        <w:t xml:space="preserve"> </w:t>
      </w:r>
      <w:r w:rsidR="00727D8D" w:rsidRPr="003E074F">
        <w:rPr>
          <w:rFonts w:ascii="Times New Roman" w:hAnsi="Times New Roman"/>
        </w:rPr>
        <w:tab/>
      </w:r>
      <w:r w:rsidRPr="003E074F">
        <w:rPr>
          <w:rFonts w:ascii="Times New Roman" w:hAnsi="Times New Roman"/>
        </w:rPr>
        <w:t>naročnika storitev za LOT SUP (podjetje DEM)</w:t>
      </w:r>
      <w:r w:rsidR="00727D8D" w:rsidRPr="003E074F">
        <w:rPr>
          <w:rFonts w:ascii="Times New Roman" w:hAnsi="Times New Roman"/>
        </w:rPr>
        <w:t>,</w:t>
      </w:r>
    </w:p>
    <w:p w14:paraId="3F6FC5CD" w14:textId="1276C887" w:rsidR="00727D8D" w:rsidRPr="003E074F" w:rsidRDefault="00727D8D" w:rsidP="00263A3D">
      <w:pPr>
        <w:pStyle w:val="Odstavekseznama"/>
        <w:numPr>
          <w:ilvl w:val="0"/>
          <w:numId w:val="10"/>
        </w:numPr>
        <w:rPr>
          <w:rFonts w:ascii="Times New Roman" w:hAnsi="Times New Roman"/>
        </w:rPr>
      </w:pPr>
      <w:r w:rsidRPr="003E074F">
        <w:rPr>
          <w:rFonts w:ascii="Times New Roman" w:hAnsi="Times New Roman"/>
          <w:b/>
        </w:rPr>
        <w:t>Dobavitelj</w:t>
      </w:r>
      <w:r w:rsidRPr="003E074F">
        <w:rPr>
          <w:rFonts w:ascii="Times New Roman" w:hAnsi="Times New Roman"/>
          <w:b/>
        </w:rPr>
        <w:tab/>
      </w:r>
      <w:r w:rsidRPr="003E074F">
        <w:rPr>
          <w:rFonts w:ascii="Times New Roman" w:hAnsi="Times New Roman"/>
        </w:rPr>
        <w:t>dobavitelja opreme, kot jo je zahteval Naročnik</w:t>
      </w:r>
    </w:p>
    <w:p w14:paraId="4609CD70" w14:textId="77777777" w:rsidR="00453A41" w:rsidRPr="003E074F" w:rsidRDefault="00453A41" w:rsidP="00263A3D">
      <w:pPr>
        <w:pStyle w:val="Naslov2"/>
        <w:rPr>
          <w:rFonts w:ascii="Times New Roman" w:hAnsi="Times New Roman"/>
        </w:rPr>
      </w:pPr>
      <w:bookmarkStart w:id="11" w:name="_Toc101785645"/>
      <w:r w:rsidRPr="003E074F">
        <w:rPr>
          <w:rFonts w:ascii="Times New Roman" w:hAnsi="Times New Roman"/>
        </w:rPr>
        <w:t>UVODNE USMERITVE</w:t>
      </w:r>
      <w:bookmarkEnd w:id="11"/>
    </w:p>
    <w:p w14:paraId="011B1B88" w14:textId="77777777" w:rsidR="00453A41" w:rsidRPr="003E074F" w:rsidRDefault="00453A41" w:rsidP="00263A3D">
      <w:pPr>
        <w:rPr>
          <w:rFonts w:ascii="Times New Roman" w:hAnsi="Times New Roman"/>
        </w:rPr>
      </w:pPr>
      <w:r w:rsidRPr="003E074F">
        <w:rPr>
          <w:rFonts w:ascii="Times New Roman" w:hAnsi="Times New Roman"/>
        </w:rPr>
        <w:t>To poglavje obravnava splošne pogoje in zahteve za preglede in prevzeme materiala, opreme in storitev med proizvodnjo, preizkušanji, sestavljanjem, montažo, vgradnjo, zagonom in poskusnim obratovanjem, z namenom dokazati ustreznost predpisom, standardom in tehničnemu opis</w:t>
      </w:r>
      <w:r w:rsidR="00F315A2" w:rsidRPr="003E074F">
        <w:rPr>
          <w:rFonts w:ascii="Times New Roman" w:hAnsi="Times New Roman"/>
        </w:rPr>
        <w:t>u ter</w:t>
      </w:r>
      <w:r w:rsidRPr="003E074F">
        <w:rPr>
          <w:rFonts w:ascii="Times New Roman" w:hAnsi="Times New Roman"/>
        </w:rPr>
        <w:t xml:space="preserve"> zagoto</w:t>
      </w:r>
      <w:r w:rsidR="00F315A2" w:rsidRPr="003E074F">
        <w:rPr>
          <w:rFonts w:ascii="Times New Roman" w:hAnsi="Times New Roman"/>
        </w:rPr>
        <w:t>viti zanesljivo in</w:t>
      </w:r>
      <w:r w:rsidRPr="003E074F">
        <w:rPr>
          <w:rFonts w:ascii="Times New Roman" w:hAnsi="Times New Roman"/>
        </w:rPr>
        <w:t xml:space="preserve"> funkcionalno pravilno obr</w:t>
      </w:r>
      <w:r w:rsidR="00F315A2" w:rsidRPr="003E074F">
        <w:rPr>
          <w:rFonts w:ascii="Times New Roman" w:hAnsi="Times New Roman"/>
        </w:rPr>
        <w:t>atovanje ter</w:t>
      </w:r>
      <w:r w:rsidR="00D162DD" w:rsidRPr="003E074F">
        <w:rPr>
          <w:rFonts w:ascii="Times New Roman" w:hAnsi="Times New Roman"/>
        </w:rPr>
        <w:t xml:space="preserve"> delovanje naprav kot tudi</w:t>
      </w:r>
      <w:r w:rsidRPr="003E074F">
        <w:rPr>
          <w:rFonts w:ascii="Times New Roman" w:hAnsi="Times New Roman"/>
        </w:rPr>
        <w:t xml:space="preserve"> celotnega postroja.</w:t>
      </w:r>
      <w:r w:rsidR="00D162DD" w:rsidRPr="003E074F">
        <w:rPr>
          <w:rFonts w:ascii="Times New Roman" w:hAnsi="Times New Roman"/>
        </w:rPr>
        <w:t xml:space="preserve"> Vse zapisane aktivnosti</w:t>
      </w:r>
      <w:r w:rsidRPr="003E074F">
        <w:rPr>
          <w:rFonts w:ascii="Times New Roman" w:hAnsi="Times New Roman"/>
        </w:rPr>
        <w:t xml:space="preserve"> mora izvesti Izvajalec v okviru ponudbene cene.</w:t>
      </w:r>
    </w:p>
    <w:p w14:paraId="07FBDBB8" w14:textId="77777777" w:rsidR="00453A41" w:rsidRPr="003E074F" w:rsidRDefault="00453A41" w:rsidP="00263A3D">
      <w:pPr>
        <w:rPr>
          <w:rFonts w:ascii="Times New Roman" w:hAnsi="Times New Roman"/>
        </w:rPr>
      </w:pPr>
    </w:p>
    <w:p w14:paraId="6428D4DF" w14:textId="77777777" w:rsidR="00453A41" w:rsidRPr="003E074F" w:rsidRDefault="00453A41" w:rsidP="00263A3D">
      <w:pPr>
        <w:rPr>
          <w:rFonts w:ascii="Times New Roman" w:hAnsi="Times New Roman"/>
        </w:rPr>
      </w:pPr>
      <w:r w:rsidRPr="003E074F">
        <w:rPr>
          <w:rFonts w:ascii="Times New Roman" w:hAnsi="Times New Roman"/>
        </w:rPr>
        <w:t>Naročnik in/ali njegov pooblaščenec imajo pravico kontrole in pregleda kjerkoli ob vsakem razumnem času. Izvajalec mora biti s svojimi strokovnjaki vedno na razpolago za dodatna pojasnila Naročniku. Če Naročnik zaradi napake ne odkrije neke nepravilnosti, to ne pomeni, da je oprema ali storitev dokončno sprejeta, ali da zapade pravica do zavrnitve in/ali zamenjave.</w:t>
      </w:r>
    </w:p>
    <w:p w14:paraId="0D7B48BE" w14:textId="77777777" w:rsidR="00453A41" w:rsidRPr="003E074F" w:rsidRDefault="00453A41" w:rsidP="00263A3D">
      <w:pPr>
        <w:rPr>
          <w:rFonts w:ascii="Times New Roman" w:hAnsi="Times New Roman"/>
        </w:rPr>
      </w:pPr>
    </w:p>
    <w:p w14:paraId="4DA25506" w14:textId="77777777" w:rsidR="00453A41" w:rsidRPr="003E074F" w:rsidRDefault="00453A41" w:rsidP="00263A3D">
      <w:pPr>
        <w:rPr>
          <w:rFonts w:ascii="Times New Roman" w:hAnsi="Times New Roman"/>
        </w:rPr>
      </w:pPr>
      <w:r w:rsidRPr="003E074F">
        <w:rPr>
          <w:rFonts w:ascii="Times New Roman" w:hAnsi="Times New Roman"/>
        </w:rPr>
        <w:t xml:space="preserve">Izvajalec je </w:t>
      </w:r>
      <w:r w:rsidR="00F315A2" w:rsidRPr="003E074F">
        <w:rPr>
          <w:rFonts w:ascii="Times New Roman" w:hAnsi="Times New Roman"/>
        </w:rPr>
        <w:t>so</w:t>
      </w:r>
      <w:r w:rsidRPr="003E074F">
        <w:rPr>
          <w:rFonts w:ascii="Times New Roman" w:hAnsi="Times New Roman"/>
        </w:rPr>
        <w:t xml:space="preserve">odgovoren </w:t>
      </w:r>
      <w:r w:rsidR="00F315A2" w:rsidRPr="003E074F">
        <w:rPr>
          <w:rFonts w:ascii="Times New Roman" w:hAnsi="Times New Roman"/>
        </w:rPr>
        <w:t xml:space="preserve">(poleg dobavitelja) </w:t>
      </w:r>
      <w:r w:rsidRPr="003E074F">
        <w:rPr>
          <w:rFonts w:ascii="Times New Roman" w:hAnsi="Times New Roman"/>
        </w:rPr>
        <w:t>za neoporečno stanje in pravilno delovanje vse opreme do zaključka garancijskega obdobja.</w:t>
      </w:r>
    </w:p>
    <w:p w14:paraId="67A4A344" w14:textId="77777777" w:rsidR="00453A41" w:rsidRPr="003E074F" w:rsidRDefault="00453A41" w:rsidP="00263A3D">
      <w:pPr>
        <w:rPr>
          <w:rFonts w:ascii="Times New Roman" w:hAnsi="Times New Roman"/>
        </w:rPr>
      </w:pPr>
    </w:p>
    <w:p w14:paraId="32184A9C" w14:textId="77777777" w:rsidR="00453A41" w:rsidRPr="003E074F" w:rsidRDefault="00453A41" w:rsidP="00263A3D">
      <w:pPr>
        <w:rPr>
          <w:rFonts w:ascii="Times New Roman" w:hAnsi="Times New Roman"/>
        </w:rPr>
      </w:pPr>
      <w:r w:rsidRPr="003E074F">
        <w:rPr>
          <w:rFonts w:ascii="Times New Roman" w:hAnsi="Times New Roman"/>
        </w:rPr>
        <w:t>Potrditev dokumentacije ali storitve s strani Naročnika ne prejudicira pravice Naročnika  zavrnitve opreme ali storitev, če obratovanje ni v predpisanih mejah ali ne dosega zahtevanih funkcionalnosti.</w:t>
      </w:r>
    </w:p>
    <w:p w14:paraId="68F31384" w14:textId="77777777" w:rsidR="00453A41" w:rsidRPr="003E074F" w:rsidRDefault="00453A41" w:rsidP="00263A3D">
      <w:pPr>
        <w:pStyle w:val="Naslov2"/>
        <w:rPr>
          <w:rFonts w:ascii="Times New Roman" w:hAnsi="Times New Roman"/>
        </w:rPr>
      </w:pPr>
      <w:bookmarkStart w:id="12" w:name="_Toc311873706"/>
      <w:bookmarkStart w:id="13" w:name="_Toc316446428"/>
      <w:bookmarkStart w:id="14" w:name="_Toc319211228"/>
      <w:bookmarkStart w:id="15" w:name="_Toc321812145"/>
      <w:bookmarkStart w:id="16" w:name="_Toc361546908"/>
      <w:bookmarkStart w:id="17" w:name="_Toc390249680"/>
      <w:bookmarkStart w:id="18" w:name="_Toc58139734"/>
      <w:bookmarkStart w:id="19" w:name="_Toc113198600"/>
      <w:r w:rsidRPr="003E074F">
        <w:rPr>
          <w:rFonts w:ascii="Times New Roman" w:hAnsi="Times New Roman"/>
        </w:rPr>
        <w:t xml:space="preserve"> </w:t>
      </w:r>
      <w:bookmarkStart w:id="20" w:name="_Toc209317319"/>
      <w:bookmarkStart w:id="21" w:name="_Toc252527494"/>
      <w:bookmarkStart w:id="22" w:name="_Toc257012984"/>
      <w:bookmarkStart w:id="23" w:name="_Toc101785646"/>
      <w:r w:rsidRPr="003E074F">
        <w:rPr>
          <w:rFonts w:ascii="Times New Roman" w:hAnsi="Times New Roman"/>
        </w:rPr>
        <w:t>PREDPISI IN STANDARD</w:t>
      </w:r>
      <w:bookmarkEnd w:id="12"/>
      <w:bookmarkEnd w:id="13"/>
      <w:bookmarkEnd w:id="14"/>
      <w:bookmarkEnd w:id="15"/>
      <w:r w:rsidRPr="003E074F">
        <w:rPr>
          <w:rFonts w:ascii="Times New Roman" w:hAnsi="Times New Roman"/>
        </w:rPr>
        <w:t>I</w:t>
      </w:r>
      <w:bookmarkEnd w:id="16"/>
      <w:bookmarkEnd w:id="17"/>
      <w:bookmarkEnd w:id="18"/>
      <w:bookmarkEnd w:id="19"/>
      <w:bookmarkEnd w:id="20"/>
      <w:bookmarkEnd w:id="21"/>
      <w:bookmarkEnd w:id="22"/>
      <w:bookmarkEnd w:id="23"/>
    </w:p>
    <w:p w14:paraId="5040AEC8" w14:textId="77777777" w:rsidR="00453A41" w:rsidRPr="003E074F" w:rsidRDefault="00453A41" w:rsidP="00263A3D">
      <w:pPr>
        <w:rPr>
          <w:rFonts w:ascii="Times New Roman" w:hAnsi="Times New Roman"/>
        </w:rPr>
      </w:pPr>
      <w:r w:rsidRPr="003E074F">
        <w:rPr>
          <w:rFonts w:ascii="Times New Roman" w:hAnsi="Times New Roman"/>
        </w:rPr>
        <w:t>Tip in obseg pregledov in prevzemov mora v splošnem ustrezati predpisanim v standardih, ki so uporabljeni za načrtovanje, izdelavo in vgradnjo dobavljene opreme in/ali zahtevanim v tem razpisu in/ali predpisanim v Zakonu o graditvi objektov.</w:t>
      </w:r>
    </w:p>
    <w:p w14:paraId="5C7E03D9" w14:textId="77777777" w:rsidR="00453A41" w:rsidRPr="003E074F" w:rsidRDefault="00453A41" w:rsidP="00263A3D">
      <w:pPr>
        <w:rPr>
          <w:rFonts w:ascii="Times New Roman" w:hAnsi="Times New Roman"/>
        </w:rPr>
      </w:pPr>
    </w:p>
    <w:p w14:paraId="696689D3" w14:textId="77777777" w:rsidR="00453A41" w:rsidRPr="003E074F" w:rsidRDefault="00453A41" w:rsidP="00263A3D">
      <w:pPr>
        <w:rPr>
          <w:rFonts w:ascii="Times New Roman" w:hAnsi="Times New Roman"/>
        </w:rPr>
      </w:pPr>
      <w:r w:rsidRPr="003E074F">
        <w:rPr>
          <w:rFonts w:ascii="Times New Roman" w:hAnsi="Times New Roman"/>
        </w:rPr>
        <w:t xml:space="preserve">Namen sklicevanja na predpise in standarde glede izpolnjevanja zahtev pri pregledih, prevzemih in preizkusih je zagotoviti zahtevani nivo kvalitete delovanja, funkcionalnosti obratovanja in varnosti v trajanju celotne življenjske dobe. </w:t>
      </w:r>
    </w:p>
    <w:p w14:paraId="1DC2565F" w14:textId="77777777" w:rsidR="00453A41" w:rsidRPr="003E074F" w:rsidRDefault="00453A41" w:rsidP="00263A3D">
      <w:pPr>
        <w:rPr>
          <w:rFonts w:ascii="Times New Roman" w:hAnsi="Times New Roman"/>
        </w:rPr>
      </w:pPr>
    </w:p>
    <w:p w14:paraId="43783182" w14:textId="77777777" w:rsidR="00453A41" w:rsidRPr="003E074F" w:rsidRDefault="00453A41" w:rsidP="00263A3D">
      <w:pPr>
        <w:rPr>
          <w:rFonts w:ascii="Times New Roman" w:hAnsi="Times New Roman"/>
        </w:rPr>
      </w:pPr>
      <w:r w:rsidRPr="003E074F">
        <w:rPr>
          <w:rFonts w:ascii="Times New Roman" w:hAnsi="Times New Roman"/>
        </w:rPr>
        <w:lastRenderedPageBreak/>
        <w:t>Če nek predpis ali standard dovoljuje več stopenj kvalitete ali zanesljivosti, je potrebno praviloma uporabiti najvišjo stopnjo kvalitete in zanesljivosti. Vsekakor pa ima dokončno pravico izbire v postopku potrjevanja Naročnik.</w:t>
      </w:r>
    </w:p>
    <w:p w14:paraId="75102E80" w14:textId="77777777" w:rsidR="00453A41" w:rsidRPr="003E074F" w:rsidRDefault="00453A41" w:rsidP="00263A3D">
      <w:pPr>
        <w:rPr>
          <w:rFonts w:ascii="Times New Roman" w:hAnsi="Times New Roman"/>
        </w:rPr>
      </w:pPr>
      <w:r w:rsidRPr="003E074F">
        <w:rPr>
          <w:rFonts w:ascii="Times New Roman" w:hAnsi="Times New Roman"/>
        </w:rPr>
        <w:t>Kot veljavna velja zadnja, pred datumom izdaje tega razpisa, publicirana verzija predpisa ali standarda.</w:t>
      </w:r>
    </w:p>
    <w:p w14:paraId="08D4E262" w14:textId="77777777" w:rsidR="00453A41" w:rsidRPr="003E074F" w:rsidRDefault="00453A41" w:rsidP="00263A3D">
      <w:pPr>
        <w:rPr>
          <w:rFonts w:ascii="Times New Roman" w:hAnsi="Times New Roman"/>
        </w:rPr>
      </w:pPr>
    </w:p>
    <w:p w14:paraId="69FD8312" w14:textId="77777777" w:rsidR="00453A41" w:rsidRPr="003E074F" w:rsidRDefault="00453A41" w:rsidP="00263A3D">
      <w:pPr>
        <w:rPr>
          <w:rFonts w:ascii="Times New Roman" w:hAnsi="Times New Roman"/>
        </w:rPr>
      </w:pPr>
      <w:r w:rsidRPr="003E074F">
        <w:rPr>
          <w:rFonts w:ascii="Times New Roman" w:hAnsi="Times New Roman"/>
        </w:rPr>
        <w:t>Če ni predpisa ali primernega standarda, je preglede in prevzeme potrebno izvajati skladno s postopki standardne dobre inženirske prakse, kar pripravi Izvajalec in predhodno potrdi Naročnik. V takem primeru mora Izvajalec pred začetkom del predložiti svoj predlog preizkusnih postopkov.</w:t>
      </w:r>
    </w:p>
    <w:p w14:paraId="3D9A2F98" w14:textId="77777777" w:rsidR="00453A41" w:rsidRPr="003E074F" w:rsidRDefault="00453A41" w:rsidP="00263A3D">
      <w:pPr>
        <w:pStyle w:val="Naslov2"/>
        <w:rPr>
          <w:rFonts w:ascii="Times New Roman" w:hAnsi="Times New Roman"/>
        </w:rPr>
      </w:pPr>
      <w:bookmarkStart w:id="24" w:name="_Toc311873707"/>
      <w:bookmarkStart w:id="25" w:name="_Toc316446429"/>
      <w:bookmarkStart w:id="26" w:name="_Toc319211229"/>
      <w:bookmarkStart w:id="27" w:name="_Toc321812146"/>
      <w:bookmarkStart w:id="28" w:name="_Toc361546909"/>
      <w:bookmarkStart w:id="29" w:name="_Toc390249683"/>
      <w:bookmarkStart w:id="30" w:name="_Toc58139737"/>
      <w:bookmarkStart w:id="31" w:name="_Toc113198603"/>
      <w:r w:rsidRPr="003E074F">
        <w:rPr>
          <w:rFonts w:ascii="Times New Roman" w:hAnsi="Times New Roman"/>
        </w:rPr>
        <w:t xml:space="preserve"> </w:t>
      </w:r>
      <w:bookmarkStart w:id="32" w:name="_Toc209317322"/>
      <w:bookmarkStart w:id="33" w:name="_Toc252527497"/>
      <w:bookmarkStart w:id="34" w:name="_Toc257012987"/>
      <w:bookmarkStart w:id="35" w:name="_Toc101785647"/>
      <w:r w:rsidRPr="003E074F">
        <w:rPr>
          <w:rFonts w:ascii="Times New Roman" w:hAnsi="Times New Roman"/>
        </w:rPr>
        <w:t>NAČRT ZAGOTOVITVE KVALITETE</w:t>
      </w:r>
      <w:bookmarkEnd w:id="24"/>
      <w:bookmarkEnd w:id="25"/>
      <w:bookmarkEnd w:id="26"/>
      <w:bookmarkEnd w:id="27"/>
      <w:bookmarkEnd w:id="28"/>
      <w:bookmarkEnd w:id="29"/>
      <w:bookmarkEnd w:id="30"/>
      <w:bookmarkEnd w:id="31"/>
      <w:bookmarkEnd w:id="32"/>
      <w:bookmarkEnd w:id="33"/>
      <w:bookmarkEnd w:id="34"/>
      <w:bookmarkEnd w:id="35"/>
    </w:p>
    <w:p w14:paraId="5F209CD4" w14:textId="77777777" w:rsidR="00F315A2" w:rsidRPr="003E074F" w:rsidRDefault="00453A41" w:rsidP="00263A3D">
      <w:pPr>
        <w:rPr>
          <w:rFonts w:ascii="Times New Roman" w:hAnsi="Times New Roman"/>
        </w:rPr>
      </w:pPr>
      <w:r w:rsidRPr="003E074F">
        <w:rPr>
          <w:rFonts w:ascii="Times New Roman" w:hAnsi="Times New Roman"/>
        </w:rPr>
        <w:t xml:space="preserve">Ponudnik mora v svoji ponudbi opisati standardne preizkusne postopke, kontrolo posameznih faz izdelave, montaže, vgraditve in preizkušanj ter predložiti predviden načrt za zagotovitev kvalitete del (QA - </w:t>
      </w:r>
      <w:proofErr w:type="spellStart"/>
      <w:r w:rsidRPr="003E074F">
        <w:rPr>
          <w:rFonts w:ascii="Times New Roman" w:hAnsi="Times New Roman"/>
        </w:rPr>
        <w:t>Quality</w:t>
      </w:r>
      <w:proofErr w:type="spellEnd"/>
      <w:r w:rsidRPr="003E074F">
        <w:rPr>
          <w:rFonts w:ascii="Times New Roman" w:hAnsi="Times New Roman"/>
        </w:rPr>
        <w:t xml:space="preserve"> </w:t>
      </w:r>
      <w:proofErr w:type="spellStart"/>
      <w:r w:rsidRPr="003E074F">
        <w:rPr>
          <w:rFonts w:ascii="Times New Roman" w:hAnsi="Times New Roman"/>
        </w:rPr>
        <w:t>Assurance</w:t>
      </w:r>
      <w:proofErr w:type="spellEnd"/>
      <w:r w:rsidRPr="003E074F">
        <w:rPr>
          <w:rFonts w:ascii="Times New Roman" w:hAnsi="Times New Roman"/>
        </w:rPr>
        <w:t xml:space="preserve">) in izvajanje kontrole kvalitete (QC - </w:t>
      </w:r>
      <w:proofErr w:type="spellStart"/>
      <w:r w:rsidRPr="003E074F">
        <w:rPr>
          <w:rFonts w:ascii="Times New Roman" w:hAnsi="Times New Roman"/>
        </w:rPr>
        <w:t>Quality</w:t>
      </w:r>
      <w:proofErr w:type="spellEnd"/>
      <w:r w:rsidRPr="003E074F">
        <w:rPr>
          <w:rFonts w:ascii="Times New Roman" w:hAnsi="Times New Roman"/>
        </w:rPr>
        <w:t xml:space="preserve"> </w:t>
      </w:r>
      <w:proofErr w:type="spellStart"/>
      <w:r w:rsidRPr="003E074F">
        <w:rPr>
          <w:rFonts w:ascii="Times New Roman" w:hAnsi="Times New Roman"/>
        </w:rPr>
        <w:t>Control</w:t>
      </w:r>
      <w:proofErr w:type="spellEnd"/>
      <w:r w:rsidRPr="003E074F">
        <w:rPr>
          <w:rFonts w:ascii="Times New Roman" w:hAnsi="Times New Roman"/>
        </w:rPr>
        <w:t xml:space="preserve">). Načrt mora predvideti kontrolne točke, preizkusne metode in predlagana poročila o preizkusu. </w:t>
      </w:r>
    </w:p>
    <w:p w14:paraId="2F70E86A" w14:textId="77777777" w:rsidR="006D0673" w:rsidRDefault="006D0673" w:rsidP="00263A3D">
      <w:pPr>
        <w:rPr>
          <w:rFonts w:ascii="Times New Roman" w:hAnsi="Times New Roman"/>
        </w:rPr>
      </w:pPr>
    </w:p>
    <w:p w14:paraId="445DC58C" w14:textId="680553E8" w:rsidR="00453A41" w:rsidRPr="003E074F" w:rsidRDefault="00453A41" w:rsidP="00263A3D">
      <w:pPr>
        <w:rPr>
          <w:rFonts w:ascii="Times New Roman" w:hAnsi="Times New Roman"/>
        </w:rPr>
      </w:pPr>
      <w:r w:rsidRPr="003E074F">
        <w:rPr>
          <w:rFonts w:ascii="Times New Roman" w:hAnsi="Times New Roman"/>
        </w:rPr>
        <w:t>Izvajalec mora predstaviti tudi organizacijo kontrole kvalitete z navedbo odgovornih oseb.</w:t>
      </w:r>
    </w:p>
    <w:p w14:paraId="5C705909" w14:textId="77777777" w:rsidR="00453A41" w:rsidRPr="003E074F" w:rsidRDefault="00453A41" w:rsidP="00263A3D">
      <w:pPr>
        <w:rPr>
          <w:rFonts w:ascii="Times New Roman" w:hAnsi="Times New Roman"/>
        </w:rPr>
      </w:pPr>
    </w:p>
    <w:p w14:paraId="5D149705" w14:textId="77777777" w:rsidR="00453A41" w:rsidRPr="003E074F" w:rsidRDefault="00453A41" w:rsidP="00263A3D">
      <w:pPr>
        <w:rPr>
          <w:rFonts w:ascii="Times New Roman" w:hAnsi="Times New Roman"/>
        </w:rPr>
      </w:pPr>
      <w:r w:rsidRPr="003E074F">
        <w:rPr>
          <w:rFonts w:ascii="Times New Roman" w:hAnsi="Times New Roman"/>
        </w:rPr>
        <w:t>Izbrani Izvajalec bo moral po podpisu pogodbe svoj načrt za zagotovitev kvalitete uskladiti s predvidenimi preizkusi in postopki, ki jih izvaja Naročnik ali pooblaščena organizacija.</w:t>
      </w:r>
    </w:p>
    <w:p w14:paraId="79F2721B" w14:textId="77777777" w:rsidR="00453A41" w:rsidRPr="003E074F" w:rsidRDefault="00453A41" w:rsidP="00263A3D">
      <w:pPr>
        <w:pStyle w:val="Naslov3"/>
        <w:rPr>
          <w:rFonts w:ascii="Times New Roman" w:hAnsi="Times New Roman"/>
        </w:rPr>
      </w:pPr>
      <w:bookmarkStart w:id="36" w:name="_Toc311873708"/>
      <w:bookmarkStart w:id="37" w:name="_Toc316446430"/>
      <w:bookmarkStart w:id="38" w:name="_Toc319211230"/>
      <w:bookmarkStart w:id="39" w:name="_Toc321812147"/>
      <w:bookmarkStart w:id="40" w:name="_Toc361546910"/>
      <w:bookmarkStart w:id="41" w:name="_Toc390249684"/>
      <w:bookmarkStart w:id="42" w:name="_Toc58139738"/>
      <w:bookmarkStart w:id="43" w:name="_Toc113198604"/>
      <w:r w:rsidRPr="003E074F">
        <w:rPr>
          <w:rFonts w:ascii="Times New Roman" w:hAnsi="Times New Roman"/>
        </w:rPr>
        <w:t xml:space="preserve"> </w:t>
      </w:r>
      <w:bookmarkStart w:id="44" w:name="_Toc209317323"/>
      <w:bookmarkStart w:id="45" w:name="_Toc252527498"/>
      <w:bookmarkStart w:id="46" w:name="_Toc257012988"/>
      <w:bookmarkStart w:id="47" w:name="_Toc101785648"/>
      <w:r w:rsidRPr="003E074F">
        <w:rPr>
          <w:rFonts w:ascii="Times New Roman" w:hAnsi="Times New Roman"/>
        </w:rPr>
        <w:t>Program pregledov in prevzemov</w:t>
      </w:r>
      <w:bookmarkEnd w:id="36"/>
      <w:bookmarkEnd w:id="37"/>
      <w:bookmarkEnd w:id="38"/>
      <w:bookmarkEnd w:id="39"/>
      <w:bookmarkEnd w:id="40"/>
      <w:bookmarkEnd w:id="41"/>
      <w:bookmarkEnd w:id="42"/>
      <w:bookmarkEnd w:id="43"/>
      <w:bookmarkEnd w:id="44"/>
      <w:bookmarkEnd w:id="45"/>
      <w:bookmarkEnd w:id="46"/>
      <w:bookmarkEnd w:id="47"/>
    </w:p>
    <w:p w14:paraId="65106719" w14:textId="77777777" w:rsidR="00453A41" w:rsidRPr="003E074F" w:rsidRDefault="00453A41" w:rsidP="00263A3D">
      <w:pPr>
        <w:rPr>
          <w:rFonts w:ascii="Times New Roman" w:hAnsi="Times New Roman"/>
        </w:rPr>
      </w:pPr>
      <w:r w:rsidRPr="003E074F">
        <w:rPr>
          <w:rFonts w:ascii="Times New Roman" w:hAnsi="Times New Roman"/>
        </w:rPr>
        <w:t xml:space="preserve">Vsi materiali, komponente, naprave, kakor tudi dela morajo biti predmet pregledov in prevzemov s strani Naročnika ali njegovega pooblaščenca in to med proizvodnjo, med vgradnjo, med montažo  in po </w:t>
      </w:r>
      <w:proofErr w:type="spellStart"/>
      <w:r w:rsidRPr="003E074F">
        <w:rPr>
          <w:rFonts w:ascii="Times New Roman" w:hAnsi="Times New Roman"/>
        </w:rPr>
        <w:t>kompletiranju</w:t>
      </w:r>
      <w:proofErr w:type="spellEnd"/>
      <w:r w:rsidRPr="003E074F">
        <w:rPr>
          <w:rFonts w:ascii="Times New Roman" w:hAnsi="Times New Roman"/>
        </w:rPr>
        <w:t>. Ti pregledi in prevzemi morajo vključiti najmanj vse zahteve iz nadaljevanja teh specifikacij.</w:t>
      </w:r>
    </w:p>
    <w:p w14:paraId="41501C7F" w14:textId="77777777" w:rsidR="00453A41" w:rsidRPr="003E074F" w:rsidRDefault="00453A41" w:rsidP="00263A3D">
      <w:pPr>
        <w:rPr>
          <w:rFonts w:ascii="Times New Roman" w:hAnsi="Times New Roman"/>
        </w:rPr>
      </w:pPr>
    </w:p>
    <w:p w14:paraId="39621BFD" w14:textId="77777777" w:rsidR="00453A41" w:rsidRPr="003E074F" w:rsidRDefault="00453A41" w:rsidP="00263A3D">
      <w:pPr>
        <w:rPr>
          <w:rFonts w:ascii="Times New Roman" w:hAnsi="Times New Roman"/>
        </w:rPr>
      </w:pPr>
      <w:r w:rsidRPr="003E074F">
        <w:rPr>
          <w:rFonts w:ascii="Times New Roman" w:hAnsi="Times New Roman"/>
        </w:rPr>
        <w:t>Izvajalec mora v roku 15 dni od začetka veljavnosti te pogodbe v okviru programa dela predložiti program pregledov in prevzemov, ki mora zajemati vse pomembne faze pripravljalnih in drugih del.</w:t>
      </w:r>
    </w:p>
    <w:p w14:paraId="03D88950" w14:textId="77777777" w:rsidR="00453A41" w:rsidRPr="003E074F" w:rsidRDefault="00453A41" w:rsidP="00263A3D">
      <w:pPr>
        <w:rPr>
          <w:rFonts w:ascii="Times New Roman" w:hAnsi="Times New Roman"/>
        </w:rPr>
      </w:pPr>
    </w:p>
    <w:p w14:paraId="251871B8" w14:textId="37D6FC2A" w:rsidR="00453A41" w:rsidRPr="003E074F" w:rsidRDefault="00453A41" w:rsidP="00263A3D">
      <w:pPr>
        <w:rPr>
          <w:rFonts w:ascii="Times New Roman" w:hAnsi="Times New Roman"/>
        </w:rPr>
      </w:pPr>
      <w:r w:rsidRPr="003E074F">
        <w:rPr>
          <w:rFonts w:ascii="Times New Roman" w:hAnsi="Times New Roman"/>
        </w:rPr>
        <w:t xml:space="preserve">Naročnik bo na vrnjeni kopiji programa dela označil preglede in prevzeme, za katere zahteva potrditev. Predlog za potrditev mora biti poslan Naročniku 7 dni pred nameravanim preizkusom. Če Naročnik ali </w:t>
      </w:r>
      <w:r w:rsidR="00727D8D" w:rsidRPr="003E074F">
        <w:rPr>
          <w:rFonts w:ascii="Times New Roman" w:hAnsi="Times New Roman"/>
        </w:rPr>
        <w:t xml:space="preserve">njegov </w:t>
      </w:r>
      <w:r w:rsidRPr="003E074F">
        <w:rPr>
          <w:rFonts w:ascii="Times New Roman" w:hAnsi="Times New Roman"/>
        </w:rPr>
        <w:t>predstavnik želita prisostvovati pregledu oziroma prevzemu, morata  to javiti najkasneje 3 dni prej. Če kljub sporočilu predstavnika Naročnika ni in, če le-ta ni pravočasno zahteval drugega datuma, se pregled regularno izpelje.</w:t>
      </w:r>
    </w:p>
    <w:p w14:paraId="35CF6767" w14:textId="77777777" w:rsidR="00453A41" w:rsidRPr="003E074F" w:rsidRDefault="00453A41" w:rsidP="00263A3D">
      <w:pPr>
        <w:pStyle w:val="Naslov3"/>
        <w:rPr>
          <w:rFonts w:ascii="Times New Roman" w:hAnsi="Times New Roman"/>
        </w:rPr>
      </w:pPr>
      <w:bookmarkStart w:id="48" w:name="_Toc311873709"/>
      <w:bookmarkStart w:id="49" w:name="_Toc316446431"/>
      <w:bookmarkStart w:id="50" w:name="_Toc319211231"/>
      <w:bookmarkStart w:id="51" w:name="_Toc321812148"/>
      <w:bookmarkStart w:id="52" w:name="_Toc361546911"/>
      <w:bookmarkStart w:id="53" w:name="_Toc390249685"/>
      <w:bookmarkStart w:id="54" w:name="_Toc58139739"/>
      <w:bookmarkStart w:id="55" w:name="_Toc113198605"/>
      <w:r w:rsidRPr="003E074F">
        <w:rPr>
          <w:rFonts w:ascii="Times New Roman" w:hAnsi="Times New Roman"/>
        </w:rPr>
        <w:lastRenderedPageBreak/>
        <w:t xml:space="preserve"> </w:t>
      </w:r>
      <w:bookmarkStart w:id="56" w:name="_Toc209317324"/>
      <w:bookmarkStart w:id="57" w:name="_Toc252527499"/>
      <w:bookmarkStart w:id="58" w:name="_Toc257012989"/>
      <w:bookmarkStart w:id="59" w:name="_Toc101785649"/>
      <w:r w:rsidRPr="003E074F">
        <w:rPr>
          <w:rFonts w:ascii="Times New Roman" w:hAnsi="Times New Roman"/>
        </w:rPr>
        <w:t>Kontrola kvalitete materiala</w:t>
      </w:r>
      <w:bookmarkEnd w:id="48"/>
      <w:bookmarkEnd w:id="49"/>
      <w:bookmarkEnd w:id="50"/>
      <w:bookmarkEnd w:id="51"/>
      <w:bookmarkEnd w:id="52"/>
      <w:bookmarkEnd w:id="53"/>
      <w:bookmarkEnd w:id="54"/>
      <w:bookmarkEnd w:id="55"/>
      <w:bookmarkEnd w:id="56"/>
      <w:bookmarkEnd w:id="57"/>
      <w:bookmarkEnd w:id="58"/>
      <w:r w:rsidRPr="003E074F">
        <w:rPr>
          <w:rFonts w:ascii="Times New Roman" w:hAnsi="Times New Roman"/>
        </w:rPr>
        <w:t xml:space="preserve"> in tehnoloških postopkov</w:t>
      </w:r>
      <w:bookmarkEnd w:id="59"/>
    </w:p>
    <w:p w14:paraId="70BE9FCD" w14:textId="77777777" w:rsidR="00453A41" w:rsidRPr="003E074F" w:rsidRDefault="00453A41" w:rsidP="00263A3D">
      <w:pPr>
        <w:rPr>
          <w:rFonts w:ascii="Times New Roman" w:hAnsi="Times New Roman"/>
        </w:rPr>
      </w:pPr>
      <w:r w:rsidRPr="003E074F">
        <w:rPr>
          <w:rFonts w:ascii="Times New Roman" w:hAnsi="Times New Roman"/>
        </w:rPr>
        <w:t>Izdelki morajo biti proizvedeni skladno z navedenimi ali predlaganimi predpisi, ki jih je potrdil Naročnik.</w:t>
      </w:r>
    </w:p>
    <w:p w14:paraId="5C055CF4" w14:textId="77777777" w:rsidR="00453A41" w:rsidRPr="003E074F" w:rsidRDefault="00453A41" w:rsidP="00263A3D">
      <w:pPr>
        <w:rPr>
          <w:rFonts w:ascii="Times New Roman" w:hAnsi="Times New Roman"/>
        </w:rPr>
      </w:pPr>
    </w:p>
    <w:p w14:paraId="54CBE29E" w14:textId="77777777" w:rsidR="00453A41" w:rsidRPr="003E074F" w:rsidRDefault="00453A41" w:rsidP="00263A3D">
      <w:pPr>
        <w:rPr>
          <w:rFonts w:ascii="Times New Roman" w:hAnsi="Times New Roman"/>
        </w:rPr>
      </w:pPr>
      <w:r w:rsidRPr="003E074F">
        <w:rPr>
          <w:rFonts w:ascii="Times New Roman" w:hAnsi="Times New Roman"/>
        </w:rPr>
        <w:t>Vsi testni certifikati morajo biti ustrezno označeni tako, da je zveza z ustreznimi materiali, izdelki in opremo jasna. Pri manjših postavkah se lahko Naročniku predloži samo certifikat Proizvajalca. Vsi rutinski  preizkusi se izvajajo na posameznih napravah po ustreznih predpisih.</w:t>
      </w:r>
    </w:p>
    <w:p w14:paraId="2CC1A968" w14:textId="77777777" w:rsidR="00453A41" w:rsidRPr="003E074F" w:rsidRDefault="00453A41" w:rsidP="00263A3D">
      <w:pPr>
        <w:rPr>
          <w:rFonts w:ascii="Times New Roman" w:hAnsi="Times New Roman"/>
        </w:rPr>
      </w:pPr>
    </w:p>
    <w:p w14:paraId="1C8CC4BD" w14:textId="77777777" w:rsidR="00453A41" w:rsidRPr="003E074F" w:rsidRDefault="00453A41" w:rsidP="00263A3D">
      <w:pPr>
        <w:rPr>
          <w:rFonts w:ascii="Times New Roman" w:hAnsi="Times New Roman"/>
        </w:rPr>
      </w:pPr>
      <w:r w:rsidRPr="003E074F">
        <w:rPr>
          <w:rFonts w:ascii="Times New Roman" w:hAnsi="Times New Roman"/>
        </w:rPr>
        <w:t>Izvajalec mora kontrolirati kvaliteto materiala in tehnoloških postopkov tudi z različnimi metodami prilagojenimi za preizkušan material ali tehnološki postopek (rentgenski, ultrazvočni in drugi neporušni postopki npr. za zvare, barvanje, zaščito pred korozijo, ipd.).</w:t>
      </w:r>
    </w:p>
    <w:p w14:paraId="5F6444D9" w14:textId="77777777" w:rsidR="00453A41" w:rsidRPr="003E074F" w:rsidRDefault="00453A41" w:rsidP="00263A3D">
      <w:pPr>
        <w:rPr>
          <w:rFonts w:ascii="Times New Roman" w:hAnsi="Times New Roman"/>
        </w:rPr>
      </w:pPr>
    </w:p>
    <w:p w14:paraId="24B22FE5" w14:textId="77777777" w:rsidR="00453A41" w:rsidRPr="003E074F" w:rsidRDefault="00453A41" w:rsidP="00263A3D">
      <w:pPr>
        <w:rPr>
          <w:rFonts w:ascii="Times New Roman" w:hAnsi="Times New Roman"/>
        </w:rPr>
      </w:pPr>
      <w:r w:rsidRPr="003E074F">
        <w:rPr>
          <w:rFonts w:ascii="Times New Roman" w:hAnsi="Times New Roman"/>
        </w:rPr>
        <w:t>Za vso opremo in material je že v ponudbi potrebno predložiti Certifikate tipskih preizkusov. Če za določeno opremo ni certifikatov tipskih preizkusov, je potrebno izvesti tipske preizkuse, ki jih predpisuje ustrezni standard.</w:t>
      </w:r>
    </w:p>
    <w:p w14:paraId="62E42FB8" w14:textId="77777777" w:rsidR="00453A41" w:rsidRPr="003E074F" w:rsidRDefault="00453A41" w:rsidP="00263A3D">
      <w:pPr>
        <w:rPr>
          <w:rFonts w:ascii="Times New Roman" w:hAnsi="Times New Roman"/>
        </w:rPr>
      </w:pPr>
    </w:p>
    <w:p w14:paraId="67078347" w14:textId="77777777" w:rsidR="00453A41" w:rsidRPr="003E074F" w:rsidRDefault="00453A41" w:rsidP="00263A3D">
      <w:pPr>
        <w:rPr>
          <w:rFonts w:ascii="Times New Roman" w:hAnsi="Times New Roman"/>
        </w:rPr>
      </w:pPr>
      <w:r w:rsidRPr="003E074F">
        <w:rPr>
          <w:rFonts w:ascii="Times New Roman" w:hAnsi="Times New Roman"/>
        </w:rPr>
        <w:t>Dobavitelj je v celoti odgovoren za kvaliteto in za preglede ter preizkuse tudi za dela, ki jih odda podizvajalcem.</w:t>
      </w:r>
    </w:p>
    <w:p w14:paraId="2644280A" w14:textId="77777777" w:rsidR="00453A41" w:rsidRPr="003E074F" w:rsidRDefault="00453A41" w:rsidP="00263A3D">
      <w:pPr>
        <w:rPr>
          <w:rFonts w:ascii="Times New Roman" w:hAnsi="Times New Roman"/>
        </w:rPr>
      </w:pPr>
    </w:p>
    <w:p w14:paraId="1FC0DB08" w14:textId="77777777" w:rsidR="00453A41" w:rsidRPr="003E074F" w:rsidRDefault="00453A41" w:rsidP="00263A3D">
      <w:pPr>
        <w:rPr>
          <w:rFonts w:ascii="Times New Roman" w:hAnsi="Times New Roman"/>
        </w:rPr>
      </w:pPr>
      <w:r w:rsidRPr="003E074F">
        <w:rPr>
          <w:rFonts w:ascii="Times New Roman" w:hAnsi="Times New Roman"/>
        </w:rPr>
        <w:t>Naročnik ima med proizvodnjo in vgradnjo vse opreme pravico kadarkoli in kjerkoli izvesti vmesni pregled ali preizkus.</w:t>
      </w:r>
    </w:p>
    <w:p w14:paraId="449F7BC0" w14:textId="77777777" w:rsidR="00453A41" w:rsidRPr="003E074F" w:rsidRDefault="00453A41" w:rsidP="00263A3D">
      <w:pPr>
        <w:pStyle w:val="Naslov3"/>
        <w:rPr>
          <w:rFonts w:ascii="Times New Roman" w:hAnsi="Times New Roman"/>
        </w:rPr>
      </w:pPr>
      <w:bookmarkStart w:id="60" w:name="_Toc319211233"/>
      <w:bookmarkStart w:id="61" w:name="_Toc321812150"/>
      <w:bookmarkStart w:id="62" w:name="_Toc361546912"/>
      <w:bookmarkStart w:id="63" w:name="_Toc390249686"/>
      <w:bookmarkStart w:id="64" w:name="_Toc58139740"/>
      <w:bookmarkStart w:id="65" w:name="_Toc113198606"/>
      <w:r w:rsidRPr="003E074F">
        <w:rPr>
          <w:rFonts w:ascii="Times New Roman" w:hAnsi="Times New Roman"/>
        </w:rPr>
        <w:t xml:space="preserve"> </w:t>
      </w:r>
      <w:bookmarkStart w:id="66" w:name="_Toc209317325"/>
      <w:bookmarkStart w:id="67" w:name="_Toc252527500"/>
      <w:bookmarkStart w:id="68" w:name="_Toc257012990"/>
      <w:bookmarkStart w:id="69" w:name="_Toc101785650"/>
      <w:r w:rsidRPr="003E074F">
        <w:rPr>
          <w:rFonts w:ascii="Times New Roman" w:hAnsi="Times New Roman"/>
        </w:rPr>
        <w:t>Dokumentiranje pre</w:t>
      </w:r>
      <w:bookmarkEnd w:id="60"/>
      <w:bookmarkEnd w:id="61"/>
      <w:r w:rsidRPr="003E074F">
        <w:rPr>
          <w:rFonts w:ascii="Times New Roman" w:hAnsi="Times New Roman"/>
        </w:rPr>
        <w:t>izkusov</w:t>
      </w:r>
      <w:bookmarkEnd w:id="62"/>
      <w:bookmarkEnd w:id="63"/>
      <w:bookmarkEnd w:id="64"/>
      <w:bookmarkEnd w:id="65"/>
      <w:bookmarkEnd w:id="66"/>
      <w:bookmarkEnd w:id="67"/>
      <w:bookmarkEnd w:id="68"/>
      <w:bookmarkEnd w:id="69"/>
    </w:p>
    <w:p w14:paraId="355B5748" w14:textId="77777777" w:rsidR="00453A41" w:rsidRPr="003E074F" w:rsidRDefault="00453A41" w:rsidP="00263A3D">
      <w:pPr>
        <w:rPr>
          <w:rFonts w:ascii="Times New Roman" w:hAnsi="Times New Roman"/>
        </w:rPr>
      </w:pPr>
      <w:r w:rsidRPr="003E074F">
        <w:rPr>
          <w:rFonts w:ascii="Times New Roman" w:hAnsi="Times New Roman"/>
        </w:rPr>
        <w:t>Izvajalec mora vsak preizkus jasno dokumentirati. Pri tem morajo biti dodani vsi relevantni podatki (od postopkov do rezultatov).</w:t>
      </w:r>
    </w:p>
    <w:p w14:paraId="0C303987" w14:textId="77777777" w:rsidR="00453A41" w:rsidRPr="003E074F" w:rsidRDefault="00453A41" w:rsidP="00263A3D">
      <w:pPr>
        <w:rPr>
          <w:rFonts w:ascii="Times New Roman" w:hAnsi="Times New Roman"/>
        </w:rPr>
      </w:pPr>
    </w:p>
    <w:p w14:paraId="311BB7C0" w14:textId="77777777" w:rsidR="00453A41" w:rsidRPr="003E074F" w:rsidRDefault="00453A41" w:rsidP="00263A3D">
      <w:pPr>
        <w:rPr>
          <w:rFonts w:ascii="Times New Roman" w:hAnsi="Times New Roman"/>
        </w:rPr>
      </w:pPr>
      <w:r w:rsidRPr="003E074F">
        <w:rPr>
          <w:rFonts w:ascii="Times New Roman" w:hAnsi="Times New Roman"/>
        </w:rPr>
        <w:t>Rezultate vsakega preizkusa morajo, odvisno od primera, potrditi Dobavitelj, poddobavitelj opreme, ali neodvisna institucija.</w:t>
      </w:r>
    </w:p>
    <w:p w14:paraId="0F651413" w14:textId="77777777" w:rsidR="00453A41" w:rsidRPr="003E074F" w:rsidRDefault="00453A41" w:rsidP="00263A3D">
      <w:pPr>
        <w:rPr>
          <w:rFonts w:ascii="Times New Roman" w:hAnsi="Times New Roman"/>
        </w:rPr>
      </w:pPr>
    </w:p>
    <w:p w14:paraId="33BFCFC8" w14:textId="77777777" w:rsidR="00453A41" w:rsidRPr="003E074F" w:rsidRDefault="00453A41" w:rsidP="00263A3D">
      <w:pPr>
        <w:rPr>
          <w:rFonts w:ascii="Times New Roman" w:hAnsi="Times New Roman"/>
        </w:rPr>
      </w:pPr>
      <w:r w:rsidRPr="003E074F">
        <w:rPr>
          <w:rFonts w:ascii="Times New Roman" w:hAnsi="Times New Roman"/>
        </w:rPr>
        <w:t>Dokumentacija mora vsebovati certifikate materialov in poročila o preizkusih za vsako postavko opreme in preizkus posebej, vključno z ustrezno identifikacijo in klasifikacijo opreme. Dokumentacija mora biti predložena v vezani mapi z detajlnim spiskom vsebovanih dokumentov.</w:t>
      </w:r>
    </w:p>
    <w:p w14:paraId="6092EBF1" w14:textId="77777777" w:rsidR="00453A41" w:rsidRPr="003E074F" w:rsidRDefault="00453A41" w:rsidP="00263A3D">
      <w:pPr>
        <w:rPr>
          <w:rFonts w:ascii="Times New Roman" w:hAnsi="Times New Roman"/>
        </w:rPr>
      </w:pPr>
    </w:p>
    <w:p w14:paraId="7F7276E8" w14:textId="77777777" w:rsidR="00453A41" w:rsidRPr="003E074F" w:rsidRDefault="00453A41" w:rsidP="00263A3D">
      <w:pPr>
        <w:rPr>
          <w:rFonts w:ascii="Times New Roman" w:hAnsi="Times New Roman"/>
        </w:rPr>
      </w:pPr>
      <w:r w:rsidRPr="003E074F">
        <w:rPr>
          <w:rFonts w:ascii="Times New Roman" w:hAnsi="Times New Roman"/>
        </w:rPr>
        <w:t xml:space="preserve">Pred spuščanjem v obratovanje je potrebno izročiti Naročniku kopije poročil o pregledih in certifikate o preizkusih določenega elementa opreme ali sistema. Po Naročnikovi odobritvi Dobavitelj dostavi Naročniku kopije odobrene dokumentacije v zahtevanem številu. </w:t>
      </w:r>
    </w:p>
    <w:p w14:paraId="654893DF" w14:textId="0F05E635" w:rsidR="00453A41" w:rsidRPr="003E074F" w:rsidRDefault="00453A41" w:rsidP="00263A3D">
      <w:pPr>
        <w:pStyle w:val="Naslov2"/>
        <w:rPr>
          <w:rFonts w:ascii="Times New Roman" w:hAnsi="Times New Roman"/>
        </w:rPr>
      </w:pPr>
      <w:bookmarkStart w:id="70" w:name="_Toc260653598"/>
      <w:bookmarkStart w:id="71" w:name="_Toc101785651"/>
      <w:r w:rsidRPr="003E074F">
        <w:rPr>
          <w:rFonts w:ascii="Times New Roman" w:hAnsi="Times New Roman"/>
        </w:rPr>
        <w:lastRenderedPageBreak/>
        <w:t>PREGLEDI IN PREIZKUSI NAPRAV</w:t>
      </w:r>
      <w:bookmarkEnd w:id="70"/>
      <w:r w:rsidR="00944D2B" w:rsidRPr="003E074F">
        <w:rPr>
          <w:rFonts w:ascii="Times New Roman" w:hAnsi="Times New Roman"/>
        </w:rPr>
        <w:t xml:space="preserve"> V TOVARNI</w:t>
      </w:r>
      <w:bookmarkEnd w:id="71"/>
    </w:p>
    <w:p w14:paraId="2C5DB9F0" w14:textId="77777777" w:rsidR="00453A41" w:rsidRPr="003E074F" w:rsidRDefault="00453A41" w:rsidP="00263A3D">
      <w:pPr>
        <w:rPr>
          <w:rFonts w:ascii="Times New Roman" w:hAnsi="Times New Roman"/>
        </w:rPr>
      </w:pPr>
      <w:r w:rsidRPr="003E074F">
        <w:rPr>
          <w:rFonts w:ascii="Times New Roman" w:hAnsi="Times New Roman"/>
        </w:rPr>
        <w:t xml:space="preserve">Posamezni deli naprav in naprave bodo v tovarni Dobaviteljev opreme ustrezno kontrolirani in preizkušeni. Prav tako mora biti oprema, ki se izdeluje kot takšna, tudi tipsko preizkušena (zahteva se certifikat neodvisnega svetovno priznanega laboratorija – certifikat tovarniškega, ali kako drugače od proizvajalca/ponudnika odvisnega laboratorija se bo smatral kot neustrezen), kar mora biti ustrezno dokumentirano vse od ponudbe naprej. </w:t>
      </w:r>
    </w:p>
    <w:p w14:paraId="22B3038E" w14:textId="77777777" w:rsidR="00453A41" w:rsidRPr="003E074F" w:rsidRDefault="00453A41" w:rsidP="00263A3D">
      <w:pPr>
        <w:rPr>
          <w:rFonts w:ascii="Times New Roman" w:hAnsi="Times New Roman"/>
        </w:rPr>
      </w:pPr>
    </w:p>
    <w:p w14:paraId="489C307B" w14:textId="4C37A95C" w:rsidR="00453A41" w:rsidRPr="003E074F" w:rsidRDefault="00453A41" w:rsidP="00263A3D">
      <w:pPr>
        <w:rPr>
          <w:rFonts w:ascii="Times New Roman" w:hAnsi="Times New Roman"/>
        </w:rPr>
      </w:pPr>
      <w:r w:rsidRPr="003E074F">
        <w:rPr>
          <w:rFonts w:ascii="Times New Roman" w:hAnsi="Times New Roman"/>
        </w:rPr>
        <w:t xml:space="preserve">Izvajalec mora v tovarniškem okolju </w:t>
      </w:r>
      <w:r w:rsidR="00944D2B" w:rsidRPr="003E074F">
        <w:rPr>
          <w:rFonts w:ascii="Times New Roman" w:hAnsi="Times New Roman"/>
        </w:rPr>
        <w:t xml:space="preserve">preveriti oz. tudi </w:t>
      </w:r>
      <w:r w:rsidRPr="003E074F">
        <w:rPr>
          <w:rFonts w:ascii="Times New Roman" w:hAnsi="Times New Roman"/>
        </w:rPr>
        <w:t>izvesti preizkuse vgrajenih funkcionalnosti in/ali dokončanja del z osnovnim namenom, da se preveri ustreznost opreme in storitev. Predhodno pa mora Izvajalec dostaviti naročniku v potrditev dokumentirane postopke preizkušanj. Postopki preizkusov morajo vsebovati tudi jasno predstavljanje pričakovane rezultate.</w:t>
      </w:r>
    </w:p>
    <w:p w14:paraId="2AFCCCFB" w14:textId="77777777" w:rsidR="00453A41" w:rsidRPr="003E074F" w:rsidRDefault="00453A41" w:rsidP="00263A3D">
      <w:pPr>
        <w:rPr>
          <w:rFonts w:ascii="Times New Roman" w:hAnsi="Times New Roman"/>
        </w:rPr>
      </w:pPr>
    </w:p>
    <w:p w14:paraId="3F507B0C" w14:textId="77777777" w:rsidR="00453A41" w:rsidRPr="003E074F" w:rsidRDefault="00453A41" w:rsidP="00263A3D">
      <w:pPr>
        <w:rPr>
          <w:rFonts w:ascii="Times New Roman" w:hAnsi="Times New Roman"/>
        </w:rPr>
      </w:pPr>
      <w:r w:rsidRPr="003E074F">
        <w:rPr>
          <w:rFonts w:ascii="Times New Roman" w:hAnsi="Times New Roman"/>
        </w:rPr>
        <w:t>V principu velja za vse naprave, da morajo biti v tovarni po izdelavi in pred dobavo ustrezno preizkušene in kontrolirane tako, da je dokazana njihova funkcija, zanesljivost in točnost, kakor je zahtevano.</w:t>
      </w:r>
    </w:p>
    <w:p w14:paraId="0D8D483D" w14:textId="77777777" w:rsidR="00453A41" w:rsidRPr="003E074F" w:rsidRDefault="00453A41" w:rsidP="00263A3D">
      <w:pPr>
        <w:pStyle w:val="Naslov2"/>
        <w:rPr>
          <w:rFonts w:ascii="Times New Roman" w:hAnsi="Times New Roman"/>
        </w:rPr>
      </w:pPr>
      <w:bookmarkStart w:id="72" w:name="_Toc319211235"/>
      <w:bookmarkStart w:id="73" w:name="_Toc321812152"/>
      <w:bookmarkStart w:id="74" w:name="_Toc361546914"/>
      <w:bookmarkStart w:id="75" w:name="_Toc390249688"/>
      <w:bookmarkStart w:id="76" w:name="_Toc58139742"/>
      <w:bookmarkStart w:id="77" w:name="_Toc113198608"/>
      <w:bookmarkStart w:id="78" w:name="_Toc209317327"/>
      <w:bookmarkStart w:id="79" w:name="_Toc252527502"/>
      <w:bookmarkStart w:id="80" w:name="_Toc257012992"/>
      <w:bookmarkStart w:id="81" w:name="_Toc101785652"/>
      <w:r w:rsidRPr="003E074F">
        <w:rPr>
          <w:rFonts w:ascii="Times New Roman" w:hAnsi="Times New Roman"/>
        </w:rPr>
        <w:t xml:space="preserve">PREGLEDI IN PREIZKUSI NA </w:t>
      </w:r>
      <w:bookmarkEnd w:id="72"/>
      <w:bookmarkEnd w:id="73"/>
      <w:bookmarkEnd w:id="74"/>
      <w:bookmarkEnd w:id="75"/>
      <w:bookmarkEnd w:id="76"/>
      <w:r w:rsidRPr="003E074F">
        <w:rPr>
          <w:rFonts w:ascii="Times New Roman" w:hAnsi="Times New Roman"/>
        </w:rPr>
        <w:t>MESTU VGRADNJE</w:t>
      </w:r>
      <w:bookmarkEnd w:id="77"/>
      <w:bookmarkEnd w:id="78"/>
      <w:bookmarkEnd w:id="79"/>
      <w:bookmarkEnd w:id="80"/>
      <w:bookmarkEnd w:id="81"/>
    </w:p>
    <w:p w14:paraId="00190D94" w14:textId="5DC0CFE3" w:rsidR="00453A41" w:rsidRPr="003E074F" w:rsidRDefault="00453A41" w:rsidP="00263A3D">
      <w:pPr>
        <w:rPr>
          <w:rFonts w:ascii="Times New Roman" w:hAnsi="Times New Roman"/>
        </w:rPr>
      </w:pPr>
      <w:r w:rsidRPr="003E074F">
        <w:rPr>
          <w:rFonts w:ascii="Times New Roman" w:hAnsi="Times New Roman"/>
        </w:rPr>
        <w:t>Preizkuse</w:t>
      </w:r>
      <w:r w:rsidR="00944D2B" w:rsidRPr="003E074F">
        <w:rPr>
          <w:rFonts w:ascii="Times New Roman" w:hAnsi="Times New Roman"/>
        </w:rPr>
        <w:t>,</w:t>
      </w:r>
      <w:r w:rsidRPr="003E074F">
        <w:rPr>
          <w:rFonts w:ascii="Times New Roman" w:hAnsi="Times New Roman"/>
        </w:rPr>
        <w:t xml:space="preserve"> po teh zahtevah na mestu vgradnje</w:t>
      </w:r>
      <w:r w:rsidR="00944D2B" w:rsidRPr="003E074F">
        <w:rPr>
          <w:rFonts w:ascii="Times New Roman" w:hAnsi="Times New Roman"/>
        </w:rPr>
        <w:t>,</w:t>
      </w:r>
      <w:r w:rsidRPr="003E074F">
        <w:rPr>
          <w:rFonts w:ascii="Times New Roman" w:hAnsi="Times New Roman"/>
        </w:rPr>
        <w:t xml:space="preserve"> mora izvesti Izvajalec v sklopu tega razpisa. Na mestu vgradnje mora biti omogočeno preverjanje med montažo, preizkušanji in vstavljanjem v pogon - pri čemer mora biti to omogočeno tudi za posamezne medfazne aktivnosti.</w:t>
      </w:r>
    </w:p>
    <w:p w14:paraId="5C2A89D5" w14:textId="77777777" w:rsidR="00453A41" w:rsidRPr="003E074F" w:rsidRDefault="00453A41" w:rsidP="00263A3D">
      <w:pPr>
        <w:rPr>
          <w:rFonts w:ascii="Times New Roman" w:hAnsi="Times New Roman"/>
        </w:rPr>
      </w:pPr>
      <w:bookmarkStart w:id="82" w:name="_Toc319211237"/>
      <w:bookmarkStart w:id="83" w:name="_Toc321812154"/>
    </w:p>
    <w:p w14:paraId="66F68A84" w14:textId="77777777" w:rsidR="00453A41" w:rsidRPr="003E074F" w:rsidRDefault="00453A41" w:rsidP="00263A3D">
      <w:pPr>
        <w:rPr>
          <w:rFonts w:ascii="Times New Roman" w:hAnsi="Times New Roman"/>
        </w:rPr>
      </w:pPr>
      <w:r w:rsidRPr="003E074F">
        <w:rPr>
          <w:rFonts w:ascii="Times New Roman" w:hAnsi="Times New Roman"/>
        </w:rPr>
        <w:t>Vse instrumente in ekspertno osebje za izvajanje preizkusov organizira Izvajalec na svoje stroške.</w:t>
      </w:r>
    </w:p>
    <w:p w14:paraId="1B2CE523" w14:textId="77777777" w:rsidR="00453A41" w:rsidRPr="003E074F" w:rsidRDefault="00453A41" w:rsidP="00263A3D">
      <w:pPr>
        <w:rPr>
          <w:rFonts w:ascii="Times New Roman" w:hAnsi="Times New Roman"/>
        </w:rPr>
      </w:pPr>
    </w:p>
    <w:p w14:paraId="245F3ADF" w14:textId="77777777" w:rsidR="00453A41" w:rsidRPr="003E074F" w:rsidRDefault="00453A41" w:rsidP="00263A3D">
      <w:pPr>
        <w:rPr>
          <w:rFonts w:ascii="Times New Roman" w:hAnsi="Times New Roman"/>
        </w:rPr>
      </w:pPr>
      <w:r w:rsidRPr="003E074F">
        <w:rPr>
          <w:rFonts w:ascii="Times New Roman" w:hAnsi="Times New Roman"/>
        </w:rPr>
        <w:t>Izvajalec mora v celoti upoštevati tudi korelacije z drugimi izvajalci in tem primeru pripraviti usklajen časovni potek preizkušanj z navedbo vseh predvidenih aktivnosti in njihovega trajanja.</w:t>
      </w:r>
    </w:p>
    <w:bookmarkEnd w:id="82"/>
    <w:bookmarkEnd w:id="83"/>
    <w:p w14:paraId="7462379A" w14:textId="77777777" w:rsidR="00453A41" w:rsidRPr="003E074F" w:rsidRDefault="00453A41" w:rsidP="00263A3D">
      <w:pPr>
        <w:rPr>
          <w:rFonts w:ascii="Times New Roman" w:hAnsi="Times New Roman"/>
        </w:rPr>
      </w:pPr>
    </w:p>
    <w:p w14:paraId="76FC10CB" w14:textId="77777777" w:rsidR="00453A41" w:rsidRPr="003E074F" w:rsidRDefault="00453A41" w:rsidP="00263A3D">
      <w:pPr>
        <w:rPr>
          <w:rFonts w:ascii="Times New Roman" w:hAnsi="Times New Roman"/>
        </w:rPr>
      </w:pPr>
      <w:r w:rsidRPr="003E074F">
        <w:rPr>
          <w:rFonts w:ascii="Times New Roman" w:hAnsi="Times New Roman"/>
        </w:rPr>
        <w:t>Vsi instrumenti in aparati, ki se uporabljajo za preglede in preizkuse na mestu vgradnje, morajo biti umerjeni na dogovorjeni standard v laboratoriju ustrezne službe za umerjanje. Stroške takšnega umerjanja nosi Izvajalec.</w:t>
      </w:r>
    </w:p>
    <w:p w14:paraId="3F1D33B5" w14:textId="77777777" w:rsidR="00453A41" w:rsidRPr="003E074F" w:rsidRDefault="00453A41" w:rsidP="00263A3D">
      <w:pPr>
        <w:rPr>
          <w:rFonts w:ascii="Times New Roman" w:hAnsi="Times New Roman"/>
        </w:rPr>
      </w:pPr>
    </w:p>
    <w:p w14:paraId="5E557940" w14:textId="77777777" w:rsidR="00453A41" w:rsidRPr="003E074F" w:rsidRDefault="00453A41" w:rsidP="00263A3D">
      <w:pPr>
        <w:rPr>
          <w:rFonts w:ascii="Times New Roman" w:hAnsi="Times New Roman"/>
        </w:rPr>
      </w:pPr>
      <w:r w:rsidRPr="003E074F">
        <w:rPr>
          <w:rFonts w:ascii="Times New Roman" w:hAnsi="Times New Roman"/>
        </w:rPr>
        <w:t>Izvajalec je odgovoren tudi za vse varnostne ukrepe, kot so zaščitne ograje, opozorilni znaki itd., ki so potrebni pri izvajanju pregledov in preizkusih na mestu vgradnje. Izvajalec mora s CE oznakami označiti opremo, za katero je to zahtevano.</w:t>
      </w:r>
    </w:p>
    <w:p w14:paraId="395A32EF" w14:textId="7C67EB35" w:rsidR="00453A41" w:rsidRPr="003E074F" w:rsidRDefault="00453A41" w:rsidP="00263A3D">
      <w:pPr>
        <w:pStyle w:val="Naslov2"/>
        <w:rPr>
          <w:rFonts w:ascii="Times New Roman" w:hAnsi="Times New Roman"/>
        </w:rPr>
      </w:pPr>
      <w:bookmarkStart w:id="84" w:name="_Toc209317328"/>
      <w:bookmarkStart w:id="85" w:name="_Toc252527503"/>
      <w:bookmarkStart w:id="86" w:name="_Toc257012993"/>
      <w:bookmarkStart w:id="87" w:name="_Toc101785653"/>
      <w:r w:rsidRPr="003E074F">
        <w:rPr>
          <w:rFonts w:ascii="Times New Roman" w:hAnsi="Times New Roman"/>
        </w:rPr>
        <w:t>SPISEK PREIZKUSOV</w:t>
      </w:r>
      <w:bookmarkEnd w:id="84"/>
      <w:bookmarkEnd w:id="85"/>
      <w:bookmarkEnd w:id="86"/>
      <w:r w:rsidR="00C62770" w:rsidRPr="003E074F">
        <w:rPr>
          <w:rFonts w:ascii="Times New Roman" w:hAnsi="Times New Roman"/>
        </w:rPr>
        <w:t xml:space="preserve"> na mestu vgradnje</w:t>
      </w:r>
      <w:bookmarkEnd w:id="87"/>
    </w:p>
    <w:p w14:paraId="5460CAB2" w14:textId="77777777" w:rsidR="00453A41" w:rsidRPr="003E074F" w:rsidRDefault="00453A41" w:rsidP="00263A3D">
      <w:pPr>
        <w:rPr>
          <w:rFonts w:ascii="Times New Roman" w:hAnsi="Times New Roman"/>
        </w:rPr>
      </w:pPr>
      <w:r w:rsidRPr="003E074F">
        <w:rPr>
          <w:rFonts w:ascii="Times New Roman" w:hAnsi="Times New Roman"/>
        </w:rPr>
        <w:t xml:space="preserve">Za dobavljeno opremo so poleg preizkusov omenjenih drugod v tej dokumentaciji, zahtevani še tu navedeni preizkusi in preizkusi na mestu vgradnje. V ponudbi mora Izvajalec navesti/opisati vse </w:t>
      </w:r>
      <w:r w:rsidRPr="003E074F">
        <w:rPr>
          <w:rFonts w:ascii="Times New Roman" w:hAnsi="Times New Roman"/>
        </w:rPr>
        <w:lastRenderedPageBreak/>
        <w:t>preizkuse (začenši s tipskimi preizkusi) in natančno oznako standardov ter postopkov, po katerih jih opravlja.</w:t>
      </w:r>
    </w:p>
    <w:p w14:paraId="204D00A2"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88" w:name="_Toc101785654"/>
      <w:r w:rsidRPr="003E074F">
        <w:rPr>
          <w:rFonts w:ascii="Times New Roman" w:hAnsi="Times New Roman"/>
        </w:rPr>
        <w:t>Preizkušanja pred demontažo obstoječe opreme</w:t>
      </w:r>
      <w:bookmarkEnd w:id="88"/>
    </w:p>
    <w:p w14:paraId="451E04E4" w14:textId="7B5FF917" w:rsidR="00453A41" w:rsidRPr="003E074F" w:rsidRDefault="00453A41" w:rsidP="00263A3D">
      <w:pPr>
        <w:rPr>
          <w:rFonts w:ascii="Times New Roman" w:hAnsi="Times New Roman"/>
        </w:rPr>
      </w:pPr>
      <w:r w:rsidRPr="003E074F">
        <w:rPr>
          <w:rFonts w:ascii="Times New Roman" w:hAnsi="Times New Roman"/>
        </w:rPr>
        <w:t xml:space="preserve">Pred demontažo obstoječe opreme mora Izvajalec na objektu </w:t>
      </w:r>
      <w:r w:rsidR="00C62770" w:rsidRPr="003E074F">
        <w:rPr>
          <w:rFonts w:ascii="Times New Roman" w:hAnsi="Times New Roman"/>
        </w:rPr>
        <w:t>zagotoviti, da se opravijo</w:t>
      </w:r>
      <w:r w:rsidRPr="003E074F">
        <w:rPr>
          <w:rFonts w:ascii="Times New Roman" w:hAnsi="Times New Roman"/>
        </w:rPr>
        <w:t xml:space="preserve"> meritve odzivnosti sistema, saj se od </w:t>
      </w:r>
      <w:r w:rsidR="00C62770" w:rsidRPr="003E074F">
        <w:rPr>
          <w:rFonts w:ascii="Times New Roman" w:hAnsi="Times New Roman"/>
        </w:rPr>
        <w:t>Dobaviteljev (</w:t>
      </w:r>
      <w:r w:rsidRPr="003E074F">
        <w:rPr>
          <w:rFonts w:ascii="Times New Roman" w:hAnsi="Times New Roman"/>
        </w:rPr>
        <w:t>Izvajalca</w:t>
      </w:r>
      <w:r w:rsidR="00C62770" w:rsidRPr="003E074F">
        <w:rPr>
          <w:rFonts w:ascii="Times New Roman" w:hAnsi="Times New Roman"/>
        </w:rPr>
        <w:t>)</w:t>
      </w:r>
      <w:r w:rsidRPr="003E074F">
        <w:rPr>
          <w:rFonts w:ascii="Times New Roman" w:hAnsi="Times New Roman"/>
        </w:rPr>
        <w:t xml:space="preserve"> zahteva, da se po prenovi dosežejo identične oziroma boljše odzivnosti sistema kot pred modifikacijo sistema.</w:t>
      </w:r>
      <w:r w:rsidR="00263A3D" w:rsidRPr="003E074F">
        <w:rPr>
          <w:rFonts w:ascii="Times New Roman" w:hAnsi="Times New Roman"/>
        </w:rPr>
        <w:t xml:space="preserve"> Spisek v nadaljevanju opredeljuje tudi preizkuse, ki morebiti v okviru Projekta (dokument Tehnične zahteve) niso zahtevani in jih Dobavitelj oz. Izvajalec ne bo izvedel.</w:t>
      </w:r>
    </w:p>
    <w:p w14:paraId="2BAE87F4"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89" w:name="_Toc101785655"/>
      <w:r w:rsidRPr="003E074F">
        <w:rPr>
          <w:rFonts w:ascii="Times New Roman" w:hAnsi="Times New Roman"/>
        </w:rPr>
        <w:t>Tipski preizkusi</w:t>
      </w:r>
      <w:bookmarkEnd w:id="89"/>
    </w:p>
    <w:p w14:paraId="61A26F69" w14:textId="77777777" w:rsidR="00453A41" w:rsidRPr="003E074F" w:rsidRDefault="00453A41" w:rsidP="00263A3D">
      <w:pPr>
        <w:rPr>
          <w:rFonts w:ascii="Times New Roman" w:hAnsi="Times New Roman"/>
        </w:rPr>
      </w:pPr>
      <w:r w:rsidRPr="003E074F">
        <w:rPr>
          <w:rFonts w:ascii="Times New Roman" w:hAnsi="Times New Roman"/>
        </w:rPr>
        <w:t>Za posamezne sklope (kot so npr. ventili, dušilke, indikatorji, ventilatorji, posamezni elektriški  elementi, MCC, kabli, itd.) mora Izvajalec mora predati dokumente o tipskih preizkusih z vsemi relevantnimi podatki.</w:t>
      </w:r>
    </w:p>
    <w:p w14:paraId="2F98EBD5"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90" w:name="_Toc101785656"/>
      <w:r w:rsidRPr="003E074F">
        <w:rPr>
          <w:rFonts w:ascii="Times New Roman" w:hAnsi="Times New Roman"/>
        </w:rPr>
        <w:t>Omare</w:t>
      </w:r>
      <w:bookmarkEnd w:id="90"/>
    </w:p>
    <w:p w14:paraId="189C184F" w14:textId="580A7D9D" w:rsidR="00453A41" w:rsidRPr="003E074F" w:rsidRDefault="00453A41" w:rsidP="00263A3D">
      <w:pPr>
        <w:spacing w:line="240" w:lineRule="auto"/>
        <w:rPr>
          <w:rFonts w:ascii="Times New Roman" w:hAnsi="Times New Roman"/>
        </w:rPr>
      </w:pPr>
      <w:r w:rsidRPr="003E074F">
        <w:rPr>
          <w:rFonts w:ascii="Times New Roman" w:hAnsi="Times New Roman"/>
        </w:rPr>
        <w:t>Zahtevajo se najmanj tile preizkusi:</w:t>
      </w:r>
    </w:p>
    <w:p w14:paraId="2581DBB6" w14:textId="77777777" w:rsidR="00C62770" w:rsidRPr="003E074F" w:rsidRDefault="00C62770" w:rsidP="00263A3D">
      <w:pPr>
        <w:spacing w:line="240" w:lineRule="auto"/>
        <w:rPr>
          <w:rFonts w:ascii="Times New Roman" w:hAnsi="Times New Roman"/>
        </w:rPr>
      </w:pPr>
    </w:p>
    <w:p w14:paraId="375D3E94" w14:textId="77777777" w:rsidR="00453A41" w:rsidRPr="003E074F" w:rsidRDefault="00453A41" w:rsidP="00263A3D">
      <w:pPr>
        <w:numPr>
          <w:ilvl w:val="0"/>
          <w:numId w:val="6"/>
        </w:numPr>
        <w:tabs>
          <w:tab w:val="left" w:pos="993"/>
        </w:tabs>
        <w:spacing w:line="276" w:lineRule="auto"/>
        <w:ind w:left="720"/>
        <w:rPr>
          <w:rFonts w:ascii="Times New Roman" w:hAnsi="Times New Roman"/>
        </w:rPr>
      </w:pPr>
      <w:r w:rsidRPr="003E074F">
        <w:rPr>
          <w:rFonts w:ascii="Times New Roman" w:hAnsi="Times New Roman"/>
        </w:rPr>
        <w:t>napetostni preizkus pomožnih tokokrogov,</w:t>
      </w:r>
    </w:p>
    <w:p w14:paraId="0F36903B" w14:textId="77777777" w:rsidR="00453A41" w:rsidRPr="003E074F" w:rsidRDefault="00453A41" w:rsidP="00263A3D">
      <w:pPr>
        <w:numPr>
          <w:ilvl w:val="0"/>
          <w:numId w:val="6"/>
        </w:numPr>
        <w:tabs>
          <w:tab w:val="left" w:pos="993"/>
        </w:tabs>
        <w:spacing w:line="276" w:lineRule="auto"/>
        <w:ind w:left="720"/>
        <w:rPr>
          <w:rFonts w:ascii="Times New Roman" w:hAnsi="Times New Roman"/>
        </w:rPr>
      </w:pPr>
      <w:r w:rsidRPr="003E074F">
        <w:rPr>
          <w:rFonts w:ascii="Times New Roman" w:hAnsi="Times New Roman"/>
        </w:rPr>
        <w:t>mehanski obratovalni preizkusi,</w:t>
      </w:r>
    </w:p>
    <w:p w14:paraId="3B47E074" w14:textId="77777777" w:rsidR="00453A41" w:rsidRPr="003E074F" w:rsidRDefault="00453A41" w:rsidP="00263A3D">
      <w:pPr>
        <w:numPr>
          <w:ilvl w:val="0"/>
          <w:numId w:val="6"/>
        </w:numPr>
        <w:tabs>
          <w:tab w:val="left" w:pos="993"/>
        </w:tabs>
        <w:spacing w:line="276" w:lineRule="auto"/>
        <w:ind w:left="720"/>
        <w:rPr>
          <w:rFonts w:ascii="Times New Roman" w:hAnsi="Times New Roman"/>
        </w:rPr>
      </w:pPr>
      <w:r w:rsidRPr="003E074F">
        <w:rPr>
          <w:rFonts w:ascii="Times New Roman" w:hAnsi="Times New Roman"/>
        </w:rPr>
        <w:t>preizkusi pomožnih električnih, krmilnih, zaščitnih in merilnih naprav,</w:t>
      </w:r>
    </w:p>
    <w:p w14:paraId="4F7AA4BF" w14:textId="77777777" w:rsidR="00453A41" w:rsidRPr="003E074F" w:rsidRDefault="00453A41" w:rsidP="00263A3D">
      <w:pPr>
        <w:numPr>
          <w:ilvl w:val="0"/>
          <w:numId w:val="6"/>
        </w:numPr>
        <w:tabs>
          <w:tab w:val="left" w:pos="993"/>
        </w:tabs>
        <w:spacing w:line="276" w:lineRule="auto"/>
        <w:ind w:left="720"/>
        <w:rPr>
          <w:rFonts w:ascii="Times New Roman" w:hAnsi="Times New Roman"/>
        </w:rPr>
      </w:pPr>
      <w:r w:rsidRPr="003E074F">
        <w:rPr>
          <w:rFonts w:ascii="Times New Roman" w:hAnsi="Times New Roman"/>
        </w:rPr>
        <w:t>funkcionalni pregledi ožičenja in</w:t>
      </w:r>
    </w:p>
    <w:p w14:paraId="2F0F0EBA" w14:textId="77777777" w:rsidR="00453A41" w:rsidRPr="003E074F" w:rsidRDefault="00453A41" w:rsidP="00263A3D">
      <w:pPr>
        <w:numPr>
          <w:ilvl w:val="0"/>
          <w:numId w:val="6"/>
        </w:numPr>
        <w:tabs>
          <w:tab w:val="left" w:pos="993"/>
        </w:tabs>
        <w:spacing w:line="276" w:lineRule="auto"/>
        <w:ind w:left="720"/>
        <w:rPr>
          <w:rFonts w:ascii="Times New Roman" w:hAnsi="Times New Roman"/>
        </w:rPr>
      </w:pPr>
      <w:r w:rsidRPr="003E074F">
        <w:rPr>
          <w:rFonts w:ascii="Times New Roman" w:hAnsi="Times New Roman"/>
        </w:rPr>
        <w:t>celoviti funkcionalni preizkusi.</w:t>
      </w:r>
    </w:p>
    <w:p w14:paraId="6FB4B927" w14:textId="77777777" w:rsidR="00453A41" w:rsidRPr="003E074F" w:rsidRDefault="00453A41" w:rsidP="00263A3D">
      <w:pPr>
        <w:tabs>
          <w:tab w:val="left" w:pos="993"/>
        </w:tabs>
        <w:spacing w:line="276" w:lineRule="auto"/>
        <w:rPr>
          <w:rFonts w:ascii="Times New Roman" w:hAnsi="Times New Roman"/>
        </w:rPr>
      </w:pPr>
    </w:p>
    <w:p w14:paraId="0330073B" w14:textId="01D68945" w:rsidR="00453A41" w:rsidRPr="003E074F" w:rsidRDefault="00453A41" w:rsidP="00263A3D">
      <w:pPr>
        <w:tabs>
          <w:tab w:val="left" w:pos="567"/>
          <w:tab w:val="left" w:pos="993"/>
        </w:tabs>
        <w:spacing w:line="24" w:lineRule="atLeast"/>
        <w:rPr>
          <w:rFonts w:ascii="Times New Roman" w:hAnsi="Times New Roman"/>
        </w:rPr>
      </w:pPr>
      <w:r w:rsidRPr="003E074F">
        <w:rPr>
          <w:rFonts w:ascii="Times New Roman" w:hAnsi="Times New Roman"/>
        </w:rPr>
        <w:t>Na mestu vgradnje pa bodo poleg navedenega opravljeno še:</w:t>
      </w:r>
    </w:p>
    <w:p w14:paraId="1E5CDFBB" w14:textId="77777777" w:rsidR="00C62770" w:rsidRPr="003E074F" w:rsidRDefault="00C62770" w:rsidP="00263A3D">
      <w:pPr>
        <w:tabs>
          <w:tab w:val="left" w:pos="567"/>
          <w:tab w:val="left" w:pos="993"/>
        </w:tabs>
        <w:spacing w:line="24" w:lineRule="atLeast"/>
        <w:rPr>
          <w:rFonts w:ascii="Times New Roman" w:hAnsi="Times New Roman"/>
        </w:rPr>
      </w:pPr>
    </w:p>
    <w:p w14:paraId="649211DC" w14:textId="77777777" w:rsidR="00453A41" w:rsidRPr="003E074F" w:rsidRDefault="00453A41" w:rsidP="00263A3D">
      <w:pPr>
        <w:pStyle w:val="Odstavekseznama"/>
        <w:numPr>
          <w:ilvl w:val="0"/>
          <w:numId w:val="7"/>
        </w:numPr>
        <w:tabs>
          <w:tab w:val="left" w:pos="851"/>
          <w:tab w:val="left" w:pos="993"/>
        </w:tabs>
        <w:spacing w:line="276" w:lineRule="auto"/>
        <w:ind w:left="720"/>
        <w:rPr>
          <w:rFonts w:ascii="Times New Roman" w:hAnsi="Times New Roman"/>
        </w:rPr>
      </w:pPr>
      <w:r w:rsidRPr="003E074F">
        <w:rPr>
          <w:rFonts w:ascii="Times New Roman" w:hAnsi="Times New Roman"/>
        </w:rPr>
        <w:t>preverjanje pravilne vgradnje,</w:t>
      </w:r>
    </w:p>
    <w:p w14:paraId="52C4244D" w14:textId="77777777" w:rsidR="00453A41" w:rsidRPr="003E074F" w:rsidRDefault="00453A41" w:rsidP="00263A3D">
      <w:pPr>
        <w:pStyle w:val="Odstavekseznama"/>
        <w:numPr>
          <w:ilvl w:val="0"/>
          <w:numId w:val="7"/>
        </w:numPr>
        <w:tabs>
          <w:tab w:val="left" w:pos="851"/>
          <w:tab w:val="left" w:pos="993"/>
        </w:tabs>
        <w:spacing w:line="276" w:lineRule="auto"/>
        <w:ind w:left="720"/>
        <w:rPr>
          <w:rFonts w:ascii="Times New Roman" w:hAnsi="Times New Roman"/>
        </w:rPr>
      </w:pPr>
      <w:r w:rsidRPr="003E074F">
        <w:rPr>
          <w:rFonts w:ascii="Times New Roman" w:hAnsi="Times New Roman"/>
        </w:rPr>
        <w:t>funkcionalni preizkusi vseh elementov in sistema in</w:t>
      </w:r>
    </w:p>
    <w:p w14:paraId="49B186B9" w14:textId="77777777" w:rsidR="00453A41" w:rsidRPr="003E074F" w:rsidRDefault="00453A41" w:rsidP="00263A3D">
      <w:pPr>
        <w:pStyle w:val="Odstavekseznama"/>
        <w:numPr>
          <w:ilvl w:val="0"/>
          <w:numId w:val="7"/>
        </w:numPr>
        <w:tabs>
          <w:tab w:val="left" w:pos="851"/>
          <w:tab w:val="left" w:pos="993"/>
        </w:tabs>
        <w:spacing w:line="276" w:lineRule="auto"/>
        <w:ind w:left="720"/>
        <w:rPr>
          <w:rFonts w:ascii="Times New Roman" w:hAnsi="Times New Roman"/>
        </w:rPr>
      </w:pPr>
      <w:r w:rsidRPr="003E074F">
        <w:rPr>
          <w:rFonts w:ascii="Times New Roman" w:hAnsi="Times New Roman"/>
        </w:rPr>
        <w:t>meritve izolacijske upornosti.</w:t>
      </w:r>
    </w:p>
    <w:p w14:paraId="6D6AB350"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91" w:name="_Toc101785657"/>
      <w:r w:rsidRPr="003E074F">
        <w:rPr>
          <w:rFonts w:ascii="Times New Roman" w:hAnsi="Times New Roman"/>
        </w:rPr>
        <w:t>Tovarniška preizkušnja</w:t>
      </w:r>
      <w:bookmarkEnd w:id="91"/>
    </w:p>
    <w:p w14:paraId="316DF235" w14:textId="77777777" w:rsidR="00453A41" w:rsidRPr="003E074F" w:rsidRDefault="00453A41" w:rsidP="00263A3D">
      <w:pPr>
        <w:rPr>
          <w:rFonts w:ascii="Times New Roman" w:hAnsi="Times New Roman"/>
        </w:rPr>
      </w:pPr>
      <w:r w:rsidRPr="003E074F">
        <w:rPr>
          <w:rFonts w:ascii="Times New Roman" w:hAnsi="Times New Roman"/>
        </w:rPr>
        <w:t>Tovarniška preizkušanja morajo dokazati, da bo oprema prilagojena zahtevam na objektu, pri čemer je pomembna tudi prilagojenost opremi, ki bo na objektu ostala in s katero se mora oprema tako ali drugače funkcionalno povezati.</w:t>
      </w:r>
    </w:p>
    <w:p w14:paraId="61F1B5B1" w14:textId="77777777" w:rsidR="00453A41" w:rsidRPr="003E074F" w:rsidRDefault="00453A41" w:rsidP="00263A3D">
      <w:pPr>
        <w:rPr>
          <w:rFonts w:ascii="Times New Roman" w:hAnsi="Times New Roman"/>
        </w:rPr>
      </w:pPr>
    </w:p>
    <w:p w14:paraId="10D42A5C" w14:textId="77777777" w:rsidR="00453A41" w:rsidRPr="003E074F" w:rsidRDefault="00453A41" w:rsidP="00263A3D">
      <w:pPr>
        <w:rPr>
          <w:rFonts w:ascii="Times New Roman" w:hAnsi="Times New Roman"/>
        </w:rPr>
      </w:pPr>
      <w:r w:rsidRPr="003E074F">
        <w:rPr>
          <w:rFonts w:ascii="Times New Roman" w:hAnsi="Times New Roman"/>
        </w:rPr>
        <w:t>Ta preizkušanja morajo jasno predstaviti sposobnost opreme, pri čemer pa morajo biti upoštevani vsi vnaprej pripravljeni dokumentirani postopki. Če posamezen postopek ni v celoti uspešen, lahko Naročnik zahteva ponovitev tudi drugih preizkusov, če se ugotovi morebitna odvisnost.</w:t>
      </w:r>
    </w:p>
    <w:p w14:paraId="3669C3D8" w14:textId="6F1FA476"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92" w:name="_Toc101785658"/>
      <w:r w:rsidRPr="003E074F">
        <w:rPr>
          <w:rFonts w:ascii="Times New Roman" w:hAnsi="Times New Roman"/>
        </w:rPr>
        <w:lastRenderedPageBreak/>
        <w:t>Tlačni preizkusi</w:t>
      </w:r>
      <w:bookmarkEnd w:id="92"/>
    </w:p>
    <w:p w14:paraId="128B06B2" w14:textId="77777777" w:rsidR="00453A41" w:rsidRPr="003E074F" w:rsidRDefault="00453A41" w:rsidP="00263A3D">
      <w:pPr>
        <w:rPr>
          <w:rFonts w:ascii="Times New Roman" w:hAnsi="Times New Roman"/>
        </w:rPr>
      </w:pPr>
      <w:r w:rsidRPr="003E074F">
        <w:rPr>
          <w:rFonts w:ascii="Times New Roman" w:hAnsi="Times New Roman"/>
        </w:rPr>
        <w:t>Oprema, ki zahteva tovrstne preizkuse, mora biti preizkušena v skladu s predpisi.</w:t>
      </w:r>
    </w:p>
    <w:p w14:paraId="7A8C8A3E"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93" w:name="_Toc101785659"/>
      <w:r w:rsidRPr="003E074F">
        <w:rPr>
          <w:rFonts w:ascii="Times New Roman" w:hAnsi="Times New Roman"/>
        </w:rPr>
        <w:t>Pred-prevzemni preizkusi</w:t>
      </w:r>
      <w:bookmarkEnd w:id="93"/>
    </w:p>
    <w:p w14:paraId="7CA05379" w14:textId="77777777" w:rsidR="00453A41" w:rsidRPr="003E074F" w:rsidRDefault="00453A41" w:rsidP="00263A3D">
      <w:pPr>
        <w:rPr>
          <w:rFonts w:ascii="Times New Roman" w:hAnsi="Times New Roman"/>
        </w:rPr>
      </w:pPr>
      <w:r w:rsidRPr="003E074F">
        <w:rPr>
          <w:rFonts w:ascii="Times New Roman" w:hAnsi="Times New Roman"/>
        </w:rPr>
        <w:t xml:space="preserve">Izvajalec bo moral za dobavljeno opremo opraviti tudi pred prevzemne preizkuse, pri čemer bo moral sodelovati tudi z drugimi Izvajalci in Dobavitelji na tem projektu in temu primerno, tudi časovno prilagoditi svoje aktivnosti. Izvajalec mora pripraviti tudi vse programe za nemoteno odvijanje preizkusov. </w:t>
      </w:r>
    </w:p>
    <w:p w14:paraId="6315A6B9" w14:textId="77777777" w:rsidR="00EC27C5" w:rsidRPr="003E074F" w:rsidRDefault="00EC27C5" w:rsidP="00263A3D">
      <w:pPr>
        <w:rPr>
          <w:rFonts w:ascii="Times New Roman" w:hAnsi="Times New Roman"/>
        </w:rPr>
      </w:pPr>
    </w:p>
    <w:p w14:paraId="2DAF38FA" w14:textId="6741D1AC" w:rsidR="00453A41" w:rsidRPr="003E074F" w:rsidRDefault="00453A41" w:rsidP="00263A3D">
      <w:pPr>
        <w:rPr>
          <w:rFonts w:ascii="Times New Roman" w:hAnsi="Times New Roman"/>
        </w:rPr>
      </w:pPr>
      <w:r w:rsidRPr="003E074F">
        <w:rPr>
          <w:rFonts w:ascii="Times New Roman" w:hAnsi="Times New Roman"/>
        </w:rPr>
        <w:t>Pred-prevzemni preizkusi morajo obsegati najmanj:</w:t>
      </w:r>
    </w:p>
    <w:p w14:paraId="133EB210" w14:textId="77777777" w:rsidR="00EC27C5" w:rsidRPr="003E074F" w:rsidRDefault="00EC27C5" w:rsidP="00263A3D">
      <w:pPr>
        <w:rPr>
          <w:rFonts w:ascii="Times New Roman" w:hAnsi="Times New Roman"/>
        </w:rPr>
      </w:pPr>
    </w:p>
    <w:p w14:paraId="36299794" w14:textId="77777777" w:rsidR="00453A41" w:rsidRPr="003E074F" w:rsidRDefault="00453A41" w:rsidP="00263A3D">
      <w:pPr>
        <w:pStyle w:val="Odstavekseznama"/>
        <w:numPr>
          <w:ilvl w:val="0"/>
          <w:numId w:val="2"/>
        </w:numPr>
        <w:rPr>
          <w:rFonts w:ascii="Times New Roman" w:hAnsi="Times New Roman"/>
        </w:rPr>
      </w:pPr>
      <w:r w:rsidRPr="003E074F">
        <w:rPr>
          <w:rFonts w:ascii="Times New Roman" w:hAnsi="Times New Roman"/>
        </w:rPr>
        <w:t xml:space="preserve">Vizualni pregled opreme </w:t>
      </w:r>
    </w:p>
    <w:p w14:paraId="74A8CA8D" w14:textId="77777777" w:rsidR="00453A41" w:rsidRPr="003E074F" w:rsidRDefault="00453A41" w:rsidP="00263A3D">
      <w:pPr>
        <w:pStyle w:val="Odstavekseznama"/>
        <w:numPr>
          <w:ilvl w:val="0"/>
          <w:numId w:val="2"/>
        </w:numPr>
        <w:rPr>
          <w:rFonts w:ascii="Times New Roman" w:hAnsi="Times New Roman"/>
        </w:rPr>
      </w:pPr>
      <w:r w:rsidRPr="003E074F">
        <w:rPr>
          <w:rFonts w:ascii="Times New Roman" w:hAnsi="Times New Roman"/>
        </w:rPr>
        <w:t>Pregled pravilne pritrditve opreme</w:t>
      </w:r>
    </w:p>
    <w:p w14:paraId="0A6F6F7F" w14:textId="77777777" w:rsidR="00453A41" w:rsidRPr="003E074F" w:rsidRDefault="00453A41" w:rsidP="00263A3D">
      <w:pPr>
        <w:pStyle w:val="Odstavekseznama"/>
        <w:numPr>
          <w:ilvl w:val="0"/>
          <w:numId w:val="2"/>
        </w:numPr>
        <w:rPr>
          <w:rFonts w:ascii="Times New Roman" w:hAnsi="Times New Roman"/>
        </w:rPr>
      </w:pPr>
      <w:r w:rsidRPr="003E074F">
        <w:rPr>
          <w:rFonts w:ascii="Times New Roman" w:hAnsi="Times New Roman"/>
        </w:rPr>
        <w:t>Pregledi pravilnih nastavitev opreme</w:t>
      </w:r>
    </w:p>
    <w:p w14:paraId="701520BE" w14:textId="77777777" w:rsidR="00453A41" w:rsidRPr="003E074F" w:rsidRDefault="00453A41" w:rsidP="00263A3D">
      <w:pPr>
        <w:pStyle w:val="Odstavekseznama"/>
        <w:numPr>
          <w:ilvl w:val="0"/>
          <w:numId w:val="2"/>
        </w:numPr>
        <w:rPr>
          <w:rFonts w:ascii="Times New Roman" w:hAnsi="Times New Roman"/>
        </w:rPr>
      </w:pPr>
      <w:r w:rsidRPr="003E074F">
        <w:rPr>
          <w:rFonts w:ascii="Times New Roman" w:hAnsi="Times New Roman"/>
        </w:rPr>
        <w:t xml:space="preserve">Pregledi povratnih povezav med opremo </w:t>
      </w:r>
    </w:p>
    <w:p w14:paraId="75960F68" w14:textId="77777777" w:rsidR="00453A41" w:rsidRPr="003E074F" w:rsidRDefault="00453A41" w:rsidP="00263A3D">
      <w:pPr>
        <w:pStyle w:val="Odstavekseznama"/>
        <w:numPr>
          <w:ilvl w:val="0"/>
          <w:numId w:val="2"/>
        </w:numPr>
        <w:rPr>
          <w:rFonts w:ascii="Times New Roman" w:hAnsi="Times New Roman"/>
        </w:rPr>
      </w:pPr>
      <w:r w:rsidRPr="003E074F">
        <w:rPr>
          <w:rFonts w:ascii="Times New Roman" w:hAnsi="Times New Roman"/>
        </w:rPr>
        <w:t xml:space="preserve">Dodatne interpretacije prejšnjih že opravljenih preizkusov </w:t>
      </w:r>
    </w:p>
    <w:p w14:paraId="18DA08B0" w14:textId="77777777" w:rsidR="00453A41" w:rsidRPr="003E074F" w:rsidRDefault="00453A41" w:rsidP="00263A3D">
      <w:pPr>
        <w:pStyle w:val="Odstavekseznama"/>
        <w:numPr>
          <w:ilvl w:val="0"/>
          <w:numId w:val="2"/>
        </w:numPr>
        <w:rPr>
          <w:rFonts w:ascii="Times New Roman" w:hAnsi="Times New Roman"/>
        </w:rPr>
      </w:pPr>
      <w:r w:rsidRPr="003E074F">
        <w:rPr>
          <w:rFonts w:ascii="Times New Roman" w:hAnsi="Times New Roman"/>
        </w:rPr>
        <w:t>Preizkus delovanja opreme (po segmentih, sklopih, ipd.)</w:t>
      </w:r>
    </w:p>
    <w:p w14:paraId="7F8BFDCF"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94" w:name="_Toc101785660"/>
      <w:r w:rsidRPr="003E074F">
        <w:rPr>
          <w:rFonts w:ascii="Times New Roman" w:hAnsi="Times New Roman"/>
        </w:rPr>
        <w:t>Prevzemni preizkusi</w:t>
      </w:r>
      <w:bookmarkEnd w:id="94"/>
    </w:p>
    <w:p w14:paraId="3894DF0B" w14:textId="6CED5820" w:rsidR="00453A41" w:rsidRPr="003E074F" w:rsidRDefault="00453A41" w:rsidP="00263A3D">
      <w:pPr>
        <w:rPr>
          <w:rFonts w:ascii="Times New Roman" w:hAnsi="Times New Roman"/>
        </w:rPr>
      </w:pPr>
      <w:r w:rsidRPr="003E074F">
        <w:rPr>
          <w:rFonts w:ascii="Times New Roman" w:hAnsi="Times New Roman"/>
        </w:rPr>
        <w:t>Prevzemni preizkusi se lahko izvedejo le pod pogojem, da so vse predhodne aktivnosti vključno s pred-prevzemnimi preizkusi uspešno zaključene. Pri tem mora Izvajalec upoštevati, da morajo biti preizkusi usklajeni z drugimi Izvajalci in Dobavitelji ter zahtevami Naročnika in vsemi danostmi samega obstoječega objekta. Izvajalec mora pripraviti</w:t>
      </w:r>
      <w:r w:rsidR="00EC27C5" w:rsidRPr="003E074F">
        <w:rPr>
          <w:rFonts w:ascii="Times New Roman" w:hAnsi="Times New Roman"/>
        </w:rPr>
        <w:t>,</w:t>
      </w:r>
      <w:r w:rsidRPr="003E074F">
        <w:rPr>
          <w:rFonts w:ascii="Times New Roman" w:hAnsi="Times New Roman"/>
        </w:rPr>
        <w:t xml:space="preserve"> upoštevaje vse potrebne koordinacijske postopke</w:t>
      </w:r>
      <w:r w:rsidR="00EC27C5" w:rsidRPr="003E074F">
        <w:rPr>
          <w:rFonts w:ascii="Times New Roman" w:hAnsi="Times New Roman"/>
        </w:rPr>
        <w:t>,</w:t>
      </w:r>
      <w:r w:rsidRPr="003E074F">
        <w:rPr>
          <w:rFonts w:ascii="Times New Roman" w:hAnsi="Times New Roman"/>
        </w:rPr>
        <w:t xml:space="preserve"> tudi usklajen terminski načrt prevzemnih preizkusov z jasno navedbo potrebnega sodelovanja </w:t>
      </w:r>
      <w:r w:rsidR="00EC27C5" w:rsidRPr="003E074F">
        <w:rPr>
          <w:rFonts w:ascii="Times New Roman" w:hAnsi="Times New Roman"/>
        </w:rPr>
        <w:t>(</w:t>
      </w:r>
      <w:r w:rsidRPr="003E074F">
        <w:rPr>
          <w:rFonts w:ascii="Times New Roman" w:hAnsi="Times New Roman"/>
        </w:rPr>
        <w:t>identifikacije</w:t>
      </w:r>
      <w:r w:rsidR="00EC27C5" w:rsidRPr="003E074F">
        <w:rPr>
          <w:rFonts w:ascii="Times New Roman" w:hAnsi="Times New Roman"/>
        </w:rPr>
        <w:t>)</w:t>
      </w:r>
      <w:r w:rsidRPr="003E074F">
        <w:rPr>
          <w:rFonts w:ascii="Times New Roman" w:hAnsi="Times New Roman"/>
        </w:rPr>
        <w:t xml:space="preserve"> kadrov Izvajalca, drugih izvajalcev, Naročnika in danosti objekta (odvisno tudi od vremenskih in drugih okoliščin, ki morajo biti upoštevane). Vsi postopki morajo biti pripravljeni vnaprej, sodelujoči morajo biti z njimi seznanjeni in po preizkušanjih se morajo v celoti upoštevan.</w:t>
      </w:r>
    </w:p>
    <w:p w14:paraId="423D71C0" w14:textId="77777777" w:rsidR="00453A41" w:rsidRPr="003E074F" w:rsidRDefault="00453A41" w:rsidP="00263A3D">
      <w:pPr>
        <w:pStyle w:val="Naslov3"/>
        <w:rPr>
          <w:rFonts w:ascii="Times New Roman" w:hAnsi="Times New Roman"/>
        </w:rPr>
      </w:pPr>
      <w:bookmarkStart w:id="95" w:name="_Toc101785661"/>
      <w:r w:rsidRPr="003E074F">
        <w:rPr>
          <w:rFonts w:ascii="Times New Roman" w:hAnsi="Times New Roman"/>
        </w:rPr>
        <w:t>Preizkusi elementa naprave ali sistema</w:t>
      </w:r>
      <w:bookmarkEnd w:id="95"/>
    </w:p>
    <w:p w14:paraId="4A41BAE6" w14:textId="77777777" w:rsidR="00453A41" w:rsidRPr="003E074F" w:rsidRDefault="00453A41" w:rsidP="00263A3D">
      <w:pPr>
        <w:rPr>
          <w:rFonts w:ascii="Times New Roman" w:hAnsi="Times New Roman"/>
        </w:rPr>
      </w:pPr>
      <w:r w:rsidRPr="003E074F">
        <w:rPr>
          <w:rFonts w:ascii="Times New Roman" w:hAnsi="Times New Roman"/>
        </w:rPr>
        <w:t>Tovarniški preizkusi morajo biti popolnoma namenski za posamezni element, napravo ali sistem (bodisi strojni ali elektriški). Ti preizkusi se morajo opraviti v skladu z zahtevami dobavitelja elementa, naprave ali sistema upoštevaje vse druge zahteve in možnosti, da se dokaže neoporečnost elementa, naprave ali sistema. Običajno bodo ti preizkusi sestavni del drugih preizkusov – po navadi kot njihov začetek.</w:t>
      </w:r>
    </w:p>
    <w:p w14:paraId="56ABF5D3"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96" w:name="_Toc101785662"/>
      <w:r w:rsidRPr="003E074F">
        <w:rPr>
          <w:rFonts w:ascii="Times New Roman" w:hAnsi="Times New Roman"/>
        </w:rPr>
        <w:lastRenderedPageBreak/>
        <w:t>Preizkusi funkcionalnosti</w:t>
      </w:r>
      <w:bookmarkEnd w:id="96"/>
    </w:p>
    <w:p w14:paraId="1E028B8D" w14:textId="77777777" w:rsidR="00453A41" w:rsidRPr="003E074F" w:rsidRDefault="00453A41" w:rsidP="00263A3D">
      <w:pPr>
        <w:rPr>
          <w:rFonts w:ascii="Times New Roman" w:hAnsi="Times New Roman"/>
        </w:rPr>
      </w:pPr>
      <w:r w:rsidRPr="003E074F">
        <w:rPr>
          <w:rFonts w:ascii="Times New Roman" w:hAnsi="Times New Roman"/>
        </w:rPr>
        <w:t>Vsak element, naprava ali sistem (bodisi strojni, elektriški ali celo sestavljen) je namenjen določeni funkcionalnosti, ki jo določa sam element, naprava ali sistem, zahteva razpisna dokumentacija in proces. Tovrstni preizkusi bodo sestavni del drugih preizkusov – po navadi kot njihov glavni in s tem najzahtevnejši del.</w:t>
      </w:r>
    </w:p>
    <w:p w14:paraId="62B06947"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97" w:name="_Toc325443316"/>
      <w:bookmarkStart w:id="98" w:name="_Toc325444209"/>
      <w:bookmarkStart w:id="99" w:name="_Toc101785663"/>
      <w:r w:rsidRPr="003E074F">
        <w:rPr>
          <w:rFonts w:ascii="Times New Roman" w:hAnsi="Times New Roman"/>
        </w:rPr>
        <w:t>Preizkusi med montažo</w:t>
      </w:r>
      <w:bookmarkEnd w:id="97"/>
      <w:bookmarkEnd w:id="98"/>
      <w:bookmarkEnd w:id="99"/>
    </w:p>
    <w:p w14:paraId="24C3A675" w14:textId="77777777" w:rsidR="00453A41" w:rsidRPr="003E074F" w:rsidRDefault="00453A41" w:rsidP="00263A3D">
      <w:pPr>
        <w:spacing w:before="240"/>
        <w:rPr>
          <w:rFonts w:ascii="Times New Roman" w:hAnsi="Times New Roman"/>
        </w:rPr>
      </w:pPr>
      <w:r w:rsidRPr="003E074F">
        <w:rPr>
          <w:rFonts w:ascii="Times New Roman" w:hAnsi="Times New Roman"/>
        </w:rPr>
        <w:t>Določen element, napravo ali sistem (bodisi strojni, elektriški ali celo sestavljen), ali njihov del, je potrebno preizkusiti tudi med montažo na objektu. Tako se mora preveriti posamezno opravljeno delo določene faze montaže, ali pa omogočiti, da se preizkusi kak drug del opreme, ki se tudi prenavlja, a ni predmet te dobave. Tovrstne preizkuse mora Izvajalec izvesti v skladu z zahtevami Naročnika.</w:t>
      </w:r>
    </w:p>
    <w:p w14:paraId="00D58BEF"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100" w:name="_Toc325443317"/>
      <w:bookmarkStart w:id="101" w:name="_Toc325444210"/>
      <w:bookmarkStart w:id="102" w:name="_Toc101785664"/>
      <w:r w:rsidRPr="003E074F">
        <w:rPr>
          <w:rFonts w:ascii="Times New Roman" w:hAnsi="Times New Roman"/>
        </w:rPr>
        <w:t>Preizkusi komunikacij</w:t>
      </w:r>
      <w:bookmarkEnd w:id="100"/>
      <w:bookmarkEnd w:id="101"/>
      <w:bookmarkEnd w:id="102"/>
    </w:p>
    <w:p w14:paraId="1B65F07F" w14:textId="7D978246" w:rsidR="00453A41" w:rsidRPr="003E074F" w:rsidRDefault="00EC27C5" w:rsidP="00263A3D">
      <w:pPr>
        <w:rPr>
          <w:rFonts w:ascii="Times New Roman" w:hAnsi="Times New Roman"/>
        </w:rPr>
      </w:pPr>
      <w:r w:rsidRPr="003E074F">
        <w:rPr>
          <w:rFonts w:ascii="Times New Roman" w:hAnsi="Times New Roman"/>
        </w:rPr>
        <w:t>Če o</w:t>
      </w:r>
      <w:r w:rsidR="00453A41" w:rsidRPr="003E074F">
        <w:rPr>
          <w:rFonts w:ascii="Times New Roman" w:hAnsi="Times New Roman"/>
        </w:rPr>
        <w:t>pr</w:t>
      </w:r>
      <w:r w:rsidRPr="003E074F">
        <w:rPr>
          <w:rFonts w:ascii="Times New Roman" w:hAnsi="Times New Roman"/>
        </w:rPr>
        <w:t xml:space="preserve">ema zahteva več komunikacij, </w:t>
      </w:r>
      <w:r w:rsidR="00453A41" w:rsidRPr="003E074F">
        <w:rPr>
          <w:rFonts w:ascii="Times New Roman" w:hAnsi="Times New Roman"/>
        </w:rPr>
        <w:t xml:space="preserve">jih mora Izvajalec preizkusiti začenši v tovarni in potem na objektu, </w:t>
      </w:r>
      <w:r w:rsidRPr="003E074F">
        <w:rPr>
          <w:rFonts w:ascii="Times New Roman" w:hAnsi="Times New Roman"/>
        </w:rPr>
        <w:t xml:space="preserve">zlasti </w:t>
      </w:r>
      <w:r w:rsidR="00453A41" w:rsidRPr="003E074F">
        <w:rPr>
          <w:rFonts w:ascii="Times New Roman" w:hAnsi="Times New Roman"/>
        </w:rPr>
        <w:t xml:space="preserve">kadar bo to potrebno zaradi povezovanja z drugo opremo (ki ni predmet te dobave). Izvajalec </w:t>
      </w:r>
      <w:r w:rsidRPr="003E074F">
        <w:rPr>
          <w:rFonts w:ascii="Times New Roman" w:hAnsi="Times New Roman"/>
        </w:rPr>
        <w:t xml:space="preserve">(in Dobavitelj) </w:t>
      </w:r>
      <w:r w:rsidR="00453A41" w:rsidRPr="003E074F">
        <w:rPr>
          <w:rFonts w:ascii="Times New Roman" w:hAnsi="Times New Roman"/>
        </w:rPr>
        <w:t>mora preizkusi</w:t>
      </w:r>
      <w:r w:rsidRPr="003E074F">
        <w:rPr>
          <w:rFonts w:ascii="Times New Roman" w:hAnsi="Times New Roman"/>
        </w:rPr>
        <w:t>ti vse različne načine delovanja</w:t>
      </w:r>
      <w:r w:rsidR="00453A41" w:rsidRPr="003E074F">
        <w:rPr>
          <w:rFonts w:ascii="Times New Roman" w:hAnsi="Times New Roman"/>
        </w:rPr>
        <w:t xml:space="preserve"> in prenos vseh predvidenih podatkov ter demonstrirati način </w:t>
      </w:r>
      <w:proofErr w:type="spellStart"/>
      <w:r w:rsidR="00453A41" w:rsidRPr="003E074F">
        <w:rPr>
          <w:rFonts w:ascii="Times New Roman" w:hAnsi="Times New Roman"/>
        </w:rPr>
        <w:t>parametriranja</w:t>
      </w:r>
      <w:proofErr w:type="spellEnd"/>
      <w:r w:rsidR="00453A41" w:rsidRPr="003E074F">
        <w:rPr>
          <w:rFonts w:ascii="Times New Roman" w:hAnsi="Times New Roman"/>
        </w:rPr>
        <w:t>. Tovrstne preizkuse mora Izvajalec izvesti v skladu z zahtevami Naročnika.</w:t>
      </w:r>
    </w:p>
    <w:p w14:paraId="30C7F31C"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103" w:name="_Toc101785665"/>
      <w:r w:rsidRPr="003E074F">
        <w:rPr>
          <w:rFonts w:ascii="Times New Roman" w:hAnsi="Times New Roman"/>
        </w:rPr>
        <w:t>Preizkusi ob dokončanju</w:t>
      </w:r>
      <w:bookmarkEnd w:id="103"/>
    </w:p>
    <w:p w14:paraId="01C63648" w14:textId="77777777" w:rsidR="00453A41" w:rsidRPr="003E074F" w:rsidRDefault="00453A41" w:rsidP="00263A3D">
      <w:pPr>
        <w:spacing w:before="240"/>
        <w:rPr>
          <w:rFonts w:ascii="Times New Roman" w:hAnsi="Times New Roman"/>
        </w:rPr>
      </w:pPr>
      <w:r w:rsidRPr="003E074F">
        <w:rPr>
          <w:rFonts w:ascii="Times New Roman" w:hAnsi="Times New Roman"/>
        </w:rPr>
        <w:t>Določen element, napravo ali sistem (bodisi strojni, elektriški ali celo sestavljen) je potrebno preizkusiti ob njegovem dokončanju na mestu vgraditve. Tako se mora preveriti celovitost vgraditve, četudi niso dokončana vsa dela in ni vse dobavljeno. Včasih so tovrstni preizkusi poimenovani tudi kot poskusi »na suho«.</w:t>
      </w:r>
    </w:p>
    <w:p w14:paraId="2C1D0D5C"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104" w:name="_Toc101785666"/>
      <w:r w:rsidRPr="003E074F">
        <w:rPr>
          <w:rFonts w:ascii="Times New Roman" w:hAnsi="Times New Roman"/>
        </w:rPr>
        <w:t>Zagonski preizkusi ob dokončanju</w:t>
      </w:r>
      <w:bookmarkEnd w:id="104"/>
    </w:p>
    <w:p w14:paraId="71965029" w14:textId="77777777" w:rsidR="00453A41" w:rsidRPr="003E074F" w:rsidRDefault="00453A41" w:rsidP="00263A3D">
      <w:pPr>
        <w:rPr>
          <w:rFonts w:ascii="Times New Roman" w:hAnsi="Times New Roman"/>
        </w:rPr>
      </w:pPr>
      <w:r w:rsidRPr="003E074F">
        <w:rPr>
          <w:rFonts w:ascii="Times New Roman" w:hAnsi="Times New Roman"/>
        </w:rPr>
        <w:t xml:space="preserve">Določen element, napravo ali sistem (bodisi strojni, elektriški ali celo sestavljen) je potrebno preizkusiti tudi takoj po dokončanju tako, da se preveri sam zagon in obnašanje elementa, naprave ali sistema in procesa. </w:t>
      </w:r>
    </w:p>
    <w:p w14:paraId="2E8E23E7"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105" w:name="_Toc101785667"/>
      <w:r w:rsidRPr="003E074F">
        <w:rPr>
          <w:rFonts w:ascii="Times New Roman" w:hAnsi="Times New Roman"/>
        </w:rPr>
        <w:t>Preizkusi obratovanja ob dokončanju</w:t>
      </w:r>
      <w:bookmarkEnd w:id="105"/>
    </w:p>
    <w:p w14:paraId="1E041F79" w14:textId="77777777" w:rsidR="00453A41" w:rsidRPr="003E074F" w:rsidRDefault="00453A41" w:rsidP="00263A3D">
      <w:pPr>
        <w:rPr>
          <w:rFonts w:ascii="Times New Roman" w:hAnsi="Times New Roman"/>
        </w:rPr>
      </w:pPr>
      <w:r w:rsidRPr="003E074F">
        <w:rPr>
          <w:rFonts w:ascii="Times New Roman" w:hAnsi="Times New Roman"/>
        </w:rPr>
        <w:t>Določen element, napravo ali sistem (bodisi strojni, elektriški ali celo sestavljen) je potrebno preizkusiti tudi tako, da se preveri obratovanje in to po dokončanju del (povezanih z elementom, napravo ali sistemom). Tovrstne preizkuse se lahko opravi, če so izpolnjeni vsi vnaprej določeni pogoji in to omogoča tudi sam proces.</w:t>
      </w:r>
    </w:p>
    <w:p w14:paraId="1F383489" w14:textId="77777777" w:rsidR="00453A41" w:rsidRPr="003E074F" w:rsidRDefault="00453A41" w:rsidP="00263A3D">
      <w:pPr>
        <w:pStyle w:val="Naslov3"/>
        <w:tabs>
          <w:tab w:val="clear" w:pos="142"/>
          <w:tab w:val="num" w:pos="709"/>
        </w:tabs>
        <w:spacing w:after="200" w:line="30" w:lineRule="atLeast"/>
        <w:ind w:left="709" w:hanging="709"/>
        <w:rPr>
          <w:rFonts w:ascii="Times New Roman" w:hAnsi="Times New Roman"/>
        </w:rPr>
      </w:pPr>
      <w:bookmarkStart w:id="106" w:name="_Toc101785668"/>
      <w:r w:rsidRPr="003E074F">
        <w:rPr>
          <w:rFonts w:ascii="Times New Roman" w:hAnsi="Times New Roman"/>
        </w:rPr>
        <w:lastRenderedPageBreak/>
        <w:t>Preizkušanja programske opreme</w:t>
      </w:r>
      <w:bookmarkEnd w:id="106"/>
    </w:p>
    <w:p w14:paraId="4A441B80" w14:textId="5308E9EC" w:rsidR="00453A41" w:rsidRPr="003E074F" w:rsidRDefault="00453A41" w:rsidP="00263A3D">
      <w:pPr>
        <w:rPr>
          <w:rFonts w:ascii="Times New Roman" w:hAnsi="Times New Roman"/>
        </w:rPr>
      </w:pPr>
      <w:r w:rsidRPr="003E074F">
        <w:rPr>
          <w:rFonts w:ascii="Times New Roman" w:hAnsi="Times New Roman"/>
        </w:rPr>
        <w:t xml:space="preserve">Programska oprema zahteva različna preizkušanja, ki jih mora Izvajalec opraviti. Za nekatere elemente, naprave ali sisteme se dobavlja tipsko razvita in široko dostopna programska oprema in je že kot takšna preizkušena in je potrebno verificirati njeno delovanje v predvidenem »okolju«. Vsa druga programska oprema pa mora biti preizkušena tako, da se dokaže nujno sposobnost zagona (z izvornim medijem), da se dokaže utečen način posodobitve te programske opreme (lokalno in daljinsko – tudi preko WWW) in v realnem procesu preveri njeno delovanje v skladu s predvidenimi </w:t>
      </w:r>
      <w:r w:rsidR="00120E64" w:rsidRPr="003E074F">
        <w:rPr>
          <w:rFonts w:ascii="Times New Roman" w:hAnsi="Times New Roman"/>
        </w:rPr>
        <w:t xml:space="preserve">lastnostmi - </w:t>
      </w:r>
      <w:proofErr w:type="spellStart"/>
      <w:r w:rsidRPr="003E074F">
        <w:rPr>
          <w:rFonts w:ascii="Times New Roman" w:hAnsi="Times New Roman"/>
        </w:rPr>
        <w:t>perfomasami</w:t>
      </w:r>
      <w:proofErr w:type="spellEnd"/>
      <w:r w:rsidRPr="003E074F">
        <w:rPr>
          <w:rFonts w:ascii="Times New Roman" w:hAnsi="Times New Roman"/>
        </w:rPr>
        <w:t>. Dodatno mora biti prikazan in preizkušan način preverjanja pravilnega delovanja programske opreme tudi s strani uporabnika.</w:t>
      </w:r>
    </w:p>
    <w:p w14:paraId="31DFCC07" w14:textId="77777777" w:rsidR="00453A41" w:rsidRPr="003E074F" w:rsidRDefault="00453A41" w:rsidP="00263A3D">
      <w:pPr>
        <w:pStyle w:val="Naslov2"/>
        <w:rPr>
          <w:rFonts w:ascii="Times New Roman" w:hAnsi="Times New Roman"/>
        </w:rPr>
      </w:pPr>
      <w:bookmarkStart w:id="107" w:name="_Toc101785669"/>
      <w:r w:rsidRPr="003E074F">
        <w:rPr>
          <w:rFonts w:ascii="Times New Roman" w:hAnsi="Times New Roman"/>
        </w:rPr>
        <w:t>POGODBENO PREIZKUSNO OBRATOVANJE</w:t>
      </w:r>
      <w:bookmarkEnd w:id="107"/>
    </w:p>
    <w:p w14:paraId="71A2E9CE" w14:textId="77777777" w:rsidR="00453A41" w:rsidRPr="003E074F" w:rsidRDefault="00453A41" w:rsidP="00263A3D">
      <w:pPr>
        <w:rPr>
          <w:rFonts w:ascii="Times New Roman" w:hAnsi="Times New Roman"/>
        </w:rPr>
      </w:pPr>
      <w:r w:rsidRPr="003E074F">
        <w:rPr>
          <w:rFonts w:ascii="Times New Roman" w:hAnsi="Times New Roman"/>
        </w:rPr>
        <w:t xml:space="preserve">Pogodbeno preizkusno obratovanje se vedno nanaša na določeno napravo ali sistem, kot je zahtevano. Pri celoviti obnovi posameznega dela ali celote (npr. agregat, pretočno polje ali SN/VN postroj) pa mora biti pogodbeno preizkusno obratovanje vezano na celoto, kjer nastopajo različni Izvajalci in Dobavitelji. </w:t>
      </w:r>
    </w:p>
    <w:p w14:paraId="11F065B2" w14:textId="77777777" w:rsidR="00453A41" w:rsidRPr="003E074F" w:rsidRDefault="00453A41" w:rsidP="00263A3D">
      <w:pPr>
        <w:rPr>
          <w:rFonts w:ascii="Times New Roman" w:hAnsi="Times New Roman"/>
        </w:rPr>
      </w:pPr>
    </w:p>
    <w:p w14:paraId="4E7A19D5" w14:textId="77777777" w:rsidR="00453A41" w:rsidRPr="003E074F" w:rsidRDefault="00453A41" w:rsidP="00263A3D">
      <w:pPr>
        <w:rPr>
          <w:rFonts w:ascii="Times New Roman" w:hAnsi="Times New Roman"/>
        </w:rPr>
      </w:pPr>
      <w:r w:rsidRPr="003E074F">
        <w:rPr>
          <w:rFonts w:ascii="Times New Roman" w:hAnsi="Times New Roman"/>
        </w:rPr>
        <w:t xml:space="preserve">Pogoj za pričetek pogodbenega preizkusnega obratovanja so uspešno zaključeni vsi prehodno potrebni in zahtevani preizkusi, ki jih mora potrditi Naročnik. Začetek pogodbenega preizkusnega obratovanja mora biti usklajen z možnostmi objekta in samega tehnološkega procesa in ga bo določil Naročnik s soglasjem vseh sodelujočih. </w:t>
      </w:r>
    </w:p>
    <w:p w14:paraId="3D3DD4C0" w14:textId="77777777" w:rsidR="00453A41" w:rsidRPr="003E074F" w:rsidRDefault="00453A41" w:rsidP="00263A3D">
      <w:pPr>
        <w:rPr>
          <w:rFonts w:ascii="Times New Roman" w:hAnsi="Times New Roman"/>
        </w:rPr>
      </w:pPr>
    </w:p>
    <w:p w14:paraId="08179176" w14:textId="1802F707" w:rsidR="00453A41" w:rsidRPr="003E074F" w:rsidRDefault="00453A41" w:rsidP="00263A3D">
      <w:pPr>
        <w:rPr>
          <w:rFonts w:ascii="Times New Roman" w:hAnsi="Times New Roman"/>
        </w:rPr>
      </w:pPr>
      <w:r w:rsidRPr="003E074F">
        <w:rPr>
          <w:rFonts w:ascii="Times New Roman" w:hAnsi="Times New Roman"/>
        </w:rPr>
        <w:t>Pogodbeno preizkusno obratovanje mora trajati brez prekinitev šestdeset (60) koledarskih dni. Naslednje prekinitve ne bodo obravnavane kot prekinitve, ki bi zahtevale ponoven začetek:</w:t>
      </w:r>
    </w:p>
    <w:p w14:paraId="44CB776C" w14:textId="77777777" w:rsidR="00120E64" w:rsidRPr="003E074F" w:rsidRDefault="00120E64" w:rsidP="00263A3D">
      <w:pPr>
        <w:rPr>
          <w:rFonts w:ascii="Times New Roman" w:hAnsi="Times New Roman"/>
        </w:rPr>
      </w:pPr>
    </w:p>
    <w:p w14:paraId="0B3408D4" w14:textId="77777777" w:rsidR="00453A41" w:rsidRPr="003E074F" w:rsidRDefault="00453A41" w:rsidP="00263A3D">
      <w:pPr>
        <w:pStyle w:val="Odstavekseznama"/>
        <w:numPr>
          <w:ilvl w:val="0"/>
          <w:numId w:val="4"/>
        </w:numPr>
        <w:rPr>
          <w:rFonts w:ascii="Times New Roman" w:hAnsi="Times New Roman"/>
        </w:rPr>
      </w:pPr>
      <w:r w:rsidRPr="003E074F">
        <w:rPr>
          <w:rFonts w:ascii="Times New Roman" w:hAnsi="Times New Roman"/>
        </w:rPr>
        <w:t xml:space="preserve">kratkotrajne prekinitve zaradi različnih </w:t>
      </w:r>
      <w:proofErr w:type="spellStart"/>
      <w:r w:rsidRPr="003E074F">
        <w:rPr>
          <w:rFonts w:ascii="Times New Roman" w:hAnsi="Times New Roman"/>
        </w:rPr>
        <w:t>prenastavitev</w:t>
      </w:r>
      <w:proofErr w:type="spellEnd"/>
      <w:r w:rsidRPr="003E074F">
        <w:rPr>
          <w:rFonts w:ascii="Times New Roman" w:hAnsi="Times New Roman"/>
        </w:rPr>
        <w:t xml:space="preserve"> opreme, če ne zahtevajo več kot 4 ure,</w:t>
      </w:r>
    </w:p>
    <w:p w14:paraId="66435FE4" w14:textId="77777777" w:rsidR="00453A41" w:rsidRPr="003E074F" w:rsidRDefault="00453A41" w:rsidP="00263A3D">
      <w:pPr>
        <w:pStyle w:val="Odstavekseznama"/>
        <w:numPr>
          <w:ilvl w:val="0"/>
          <w:numId w:val="4"/>
        </w:numPr>
        <w:rPr>
          <w:rFonts w:ascii="Times New Roman" w:hAnsi="Times New Roman"/>
        </w:rPr>
      </w:pPr>
      <w:r w:rsidRPr="003E074F">
        <w:rPr>
          <w:rFonts w:ascii="Times New Roman" w:hAnsi="Times New Roman"/>
        </w:rPr>
        <w:t>kratkotrajne prekinitve zaradi različnih izrecnih zahtev Naročnika, ki pa ne sme zahtevati daljših prekinitev od 6 ur,</w:t>
      </w:r>
    </w:p>
    <w:p w14:paraId="41C2947B" w14:textId="77777777" w:rsidR="00453A41" w:rsidRPr="003E074F" w:rsidRDefault="00453A41" w:rsidP="00263A3D">
      <w:pPr>
        <w:pStyle w:val="Odstavekseznama"/>
        <w:numPr>
          <w:ilvl w:val="0"/>
          <w:numId w:val="4"/>
        </w:numPr>
        <w:rPr>
          <w:rFonts w:ascii="Times New Roman" w:hAnsi="Times New Roman"/>
        </w:rPr>
      </w:pPr>
      <w:r w:rsidRPr="003E074F">
        <w:rPr>
          <w:rFonts w:ascii="Times New Roman" w:hAnsi="Times New Roman"/>
        </w:rPr>
        <w:t>kratkotrajne prekinitve zaradi preverjanja merilne in druge opreme namenjene preizkušanju, če ne zahtevajo več kot 4 ure.</w:t>
      </w:r>
    </w:p>
    <w:p w14:paraId="60C706AD" w14:textId="77777777" w:rsidR="00453A41" w:rsidRPr="003E074F" w:rsidRDefault="00453A41" w:rsidP="00263A3D">
      <w:pPr>
        <w:pStyle w:val="Odstavekseznama"/>
        <w:ind w:left="757"/>
        <w:rPr>
          <w:rFonts w:ascii="Times New Roman" w:hAnsi="Times New Roman"/>
        </w:rPr>
      </w:pPr>
    </w:p>
    <w:p w14:paraId="4E580C70" w14:textId="77777777" w:rsidR="00453A41" w:rsidRPr="003E074F" w:rsidRDefault="00453A41" w:rsidP="00263A3D">
      <w:pPr>
        <w:rPr>
          <w:rFonts w:ascii="Times New Roman" w:hAnsi="Times New Roman"/>
        </w:rPr>
      </w:pPr>
      <w:r w:rsidRPr="003E074F">
        <w:rPr>
          <w:rFonts w:ascii="Times New Roman" w:hAnsi="Times New Roman"/>
        </w:rPr>
        <w:t>V času pogodbenega preizkusnega obratovanja mora biti oprema preizkušena v vseh obratovalnih stanjih, torej se lahko ponovi katerikoli preizkusni scenarij, ki je bil že opravljen v okviru drugih preizkusov.</w:t>
      </w:r>
    </w:p>
    <w:p w14:paraId="22E20C9D" w14:textId="77777777" w:rsidR="00453A41" w:rsidRPr="003E074F" w:rsidRDefault="00453A41" w:rsidP="00263A3D">
      <w:pPr>
        <w:rPr>
          <w:rFonts w:ascii="Times New Roman" w:hAnsi="Times New Roman"/>
        </w:rPr>
      </w:pPr>
    </w:p>
    <w:p w14:paraId="550ABA67" w14:textId="77777777" w:rsidR="00453A41" w:rsidRPr="003E074F" w:rsidRDefault="00453A41" w:rsidP="00263A3D">
      <w:pPr>
        <w:rPr>
          <w:rFonts w:ascii="Times New Roman" w:hAnsi="Times New Roman"/>
        </w:rPr>
      </w:pPr>
      <w:r w:rsidRPr="003E074F">
        <w:rPr>
          <w:rFonts w:ascii="Times New Roman" w:hAnsi="Times New Roman"/>
        </w:rPr>
        <w:t>Izvajalec mora aktivno spremljati in dokumentirati pogodbeno preizkusno obratovanje, tako da je vedno možno natančno rekonstruirati vsak preizkus ali njegov del (funkcija »</w:t>
      </w:r>
      <w:proofErr w:type="spellStart"/>
      <w:r w:rsidRPr="003E074F">
        <w:rPr>
          <w:rFonts w:ascii="Times New Roman" w:hAnsi="Times New Roman"/>
        </w:rPr>
        <w:t>replay</w:t>
      </w:r>
      <w:proofErr w:type="spellEnd"/>
      <w:r w:rsidRPr="003E074F">
        <w:rPr>
          <w:rFonts w:ascii="Times New Roman" w:hAnsi="Times New Roman"/>
        </w:rPr>
        <w:t>«). Pogodbeno preizkusno obratovanje je zaključeno takrat, ko Naročnik in Izvajalec podpišeta dokument o prevzemu s strani Naročnika.</w:t>
      </w:r>
    </w:p>
    <w:p w14:paraId="179DD351" w14:textId="73D37E51" w:rsidR="00453A41" w:rsidRPr="003E074F" w:rsidRDefault="00453A41" w:rsidP="00263A3D">
      <w:pPr>
        <w:pStyle w:val="Naslov2"/>
        <w:rPr>
          <w:rFonts w:ascii="Times New Roman" w:hAnsi="Times New Roman"/>
        </w:rPr>
      </w:pPr>
      <w:bookmarkStart w:id="108" w:name="_Toc101785670"/>
      <w:r w:rsidRPr="003E074F">
        <w:rPr>
          <w:rFonts w:ascii="Times New Roman" w:hAnsi="Times New Roman"/>
        </w:rPr>
        <w:lastRenderedPageBreak/>
        <w:t>PREVZEM</w:t>
      </w:r>
      <w:r w:rsidR="005426D2">
        <w:rPr>
          <w:rFonts w:ascii="Times New Roman" w:hAnsi="Times New Roman"/>
        </w:rPr>
        <w:t>I</w:t>
      </w:r>
      <w:bookmarkEnd w:id="108"/>
    </w:p>
    <w:p w14:paraId="1CC0925C" w14:textId="77777777" w:rsidR="00453A41" w:rsidRPr="003E074F" w:rsidRDefault="00453A41" w:rsidP="00263A3D">
      <w:pPr>
        <w:rPr>
          <w:rFonts w:ascii="Times New Roman" w:hAnsi="Times New Roman"/>
        </w:rPr>
      </w:pPr>
      <w:r w:rsidRPr="003E074F">
        <w:rPr>
          <w:rFonts w:ascii="Times New Roman" w:hAnsi="Times New Roman"/>
        </w:rPr>
        <w:t>S podpisom dokumenta o prevzemu sta se Naročnik in Izvajalec strinjala, da Naročnik prevzema opremo, kar pomeni, da z dnem tega podpisa začne teči garancijski rok.</w:t>
      </w:r>
    </w:p>
    <w:p w14:paraId="22BB9549" w14:textId="291280F7" w:rsidR="00453A41" w:rsidRPr="003E074F" w:rsidRDefault="00453A41" w:rsidP="00263A3D">
      <w:pPr>
        <w:pStyle w:val="Naslov2"/>
        <w:rPr>
          <w:rFonts w:ascii="Times New Roman" w:hAnsi="Times New Roman"/>
        </w:rPr>
      </w:pPr>
      <w:bookmarkStart w:id="109" w:name="_Toc101785671"/>
      <w:r w:rsidRPr="003E074F">
        <w:rPr>
          <w:rFonts w:ascii="Times New Roman" w:hAnsi="Times New Roman"/>
        </w:rPr>
        <w:t>TEHNIČNI PREGLED</w:t>
      </w:r>
      <w:r w:rsidR="00120E64" w:rsidRPr="003E074F">
        <w:rPr>
          <w:rFonts w:ascii="Times New Roman" w:hAnsi="Times New Roman"/>
        </w:rPr>
        <w:t>I</w:t>
      </w:r>
      <w:bookmarkEnd w:id="109"/>
    </w:p>
    <w:p w14:paraId="115ADE66" w14:textId="448CD3D7" w:rsidR="00453A41" w:rsidRPr="003E074F" w:rsidRDefault="00120E64" w:rsidP="00263A3D">
      <w:pPr>
        <w:rPr>
          <w:rFonts w:ascii="Times New Roman" w:hAnsi="Times New Roman"/>
        </w:rPr>
      </w:pPr>
      <w:r w:rsidRPr="003E074F">
        <w:rPr>
          <w:rFonts w:ascii="Times New Roman" w:hAnsi="Times New Roman"/>
        </w:rPr>
        <w:t>Tehnične</w:t>
      </w:r>
      <w:r w:rsidR="00453A41" w:rsidRPr="003E074F">
        <w:rPr>
          <w:rFonts w:ascii="Times New Roman" w:hAnsi="Times New Roman"/>
        </w:rPr>
        <w:t xml:space="preserve"> pregled</w:t>
      </w:r>
      <w:r w:rsidRPr="003E074F">
        <w:rPr>
          <w:rFonts w:ascii="Times New Roman" w:hAnsi="Times New Roman"/>
        </w:rPr>
        <w:t>e</w:t>
      </w:r>
      <w:r w:rsidR="00453A41" w:rsidRPr="003E074F">
        <w:rPr>
          <w:rFonts w:ascii="Times New Roman" w:hAnsi="Times New Roman"/>
        </w:rPr>
        <w:t xml:space="preserve"> bo lahko zahteval Naročnik, kar bo moral Izvajalec upoštevati in </w:t>
      </w:r>
      <w:r w:rsidRPr="003E074F">
        <w:rPr>
          <w:rFonts w:ascii="Times New Roman" w:hAnsi="Times New Roman"/>
        </w:rPr>
        <w:t xml:space="preserve">pri tem </w:t>
      </w:r>
      <w:r w:rsidR="00453A41" w:rsidRPr="003E074F">
        <w:rPr>
          <w:rFonts w:ascii="Times New Roman" w:hAnsi="Times New Roman"/>
        </w:rPr>
        <w:t>aktivno sodelovati. Naročnik lahko zahteva:</w:t>
      </w:r>
    </w:p>
    <w:p w14:paraId="47F1FA0C" w14:textId="77777777" w:rsidR="00120E64" w:rsidRPr="003E074F" w:rsidRDefault="00120E64" w:rsidP="00263A3D">
      <w:pPr>
        <w:rPr>
          <w:rFonts w:ascii="Times New Roman" w:hAnsi="Times New Roman"/>
        </w:rPr>
      </w:pPr>
    </w:p>
    <w:p w14:paraId="6612B077" w14:textId="77777777" w:rsidR="00453A41" w:rsidRPr="003E074F" w:rsidRDefault="00453A41" w:rsidP="00263A3D">
      <w:pPr>
        <w:pStyle w:val="Odstavekseznama"/>
        <w:numPr>
          <w:ilvl w:val="0"/>
          <w:numId w:val="3"/>
        </w:numPr>
        <w:ind w:left="397"/>
        <w:rPr>
          <w:rFonts w:ascii="Times New Roman" w:hAnsi="Times New Roman"/>
        </w:rPr>
      </w:pPr>
      <w:r w:rsidRPr="003E074F">
        <w:rPr>
          <w:rFonts w:ascii="Times New Roman" w:hAnsi="Times New Roman"/>
          <w:b/>
        </w:rPr>
        <w:t>interni tehnični pregled</w:t>
      </w:r>
      <w:r w:rsidRPr="003E074F">
        <w:rPr>
          <w:rFonts w:ascii="Times New Roman" w:hAnsi="Times New Roman"/>
        </w:rPr>
        <w:t xml:space="preserve"> (po posamezni napravi, postroju ali drugače določeni celoti) – v smislu določitve dogodka, s katerim Naročnik – Izvajalec dokazujeta uspešen zaključek določenih del,</w:t>
      </w:r>
    </w:p>
    <w:p w14:paraId="7608B505" w14:textId="77777777" w:rsidR="00453A41" w:rsidRPr="003E074F" w:rsidRDefault="00453A41" w:rsidP="00263A3D">
      <w:pPr>
        <w:pStyle w:val="Odstavekseznama"/>
        <w:numPr>
          <w:ilvl w:val="0"/>
          <w:numId w:val="3"/>
        </w:numPr>
        <w:ind w:left="397"/>
        <w:rPr>
          <w:rFonts w:ascii="Times New Roman" w:hAnsi="Times New Roman"/>
        </w:rPr>
      </w:pPr>
      <w:r w:rsidRPr="003E074F">
        <w:rPr>
          <w:rFonts w:ascii="Times New Roman" w:hAnsi="Times New Roman"/>
          <w:b/>
        </w:rPr>
        <w:t>strokovni tehnični pregled</w:t>
      </w:r>
      <w:r w:rsidRPr="003E074F">
        <w:rPr>
          <w:rFonts w:ascii="Times New Roman" w:hAnsi="Times New Roman"/>
        </w:rPr>
        <w:t xml:space="preserve"> (po posamezni napravi, postroju ali drugače določeni celoti) – v smislu določitve dogodka, s katerim Naročnik – Izvajalec dokazujeta uspešen zaključek določenih del,</w:t>
      </w:r>
    </w:p>
    <w:p w14:paraId="3974956A" w14:textId="065FDADA" w:rsidR="00FC1A07" w:rsidRPr="003E074F" w:rsidRDefault="00453A41" w:rsidP="00263A3D">
      <w:pPr>
        <w:pStyle w:val="Odstavekseznama"/>
        <w:numPr>
          <w:ilvl w:val="0"/>
          <w:numId w:val="3"/>
        </w:numPr>
        <w:ind w:left="397"/>
        <w:rPr>
          <w:rFonts w:ascii="Times New Roman" w:hAnsi="Times New Roman"/>
        </w:rPr>
      </w:pPr>
      <w:r w:rsidRPr="003E074F">
        <w:rPr>
          <w:rFonts w:ascii="Times New Roman" w:hAnsi="Times New Roman"/>
          <w:b/>
        </w:rPr>
        <w:t xml:space="preserve">tehnični pregled </w:t>
      </w:r>
      <w:r w:rsidRPr="003E074F">
        <w:rPr>
          <w:rFonts w:ascii="Times New Roman" w:hAnsi="Times New Roman"/>
        </w:rPr>
        <w:t>v skladu z zahtevami ZGO</w:t>
      </w:r>
      <w:r w:rsidR="00120E64" w:rsidRPr="003E074F">
        <w:rPr>
          <w:rFonts w:ascii="Times New Roman" w:hAnsi="Times New Roman"/>
        </w:rPr>
        <w:t xml:space="preserve"> </w:t>
      </w:r>
      <w:r w:rsidR="00FC1A07" w:rsidRPr="003E074F">
        <w:rPr>
          <w:rFonts w:ascii="Times New Roman" w:hAnsi="Times New Roman"/>
        </w:rPr>
        <w:t>(</w:t>
      </w:r>
      <w:r w:rsidR="00FC1A07" w:rsidRPr="003E074F">
        <w:rPr>
          <w:rFonts w:ascii="Times New Roman" w:hAnsi="Times New Roman"/>
          <w:b/>
        </w:rPr>
        <w:t xml:space="preserve">zaključnih TP-jev za 3 HE </w:t>
      </w:r>
      <w:r w:rsidR="006237FF">
        <w:rPr>
          <w:rFonts w:ascii="Times New Roman" w:hAnsi="Times New Roman"/>
          <w:b/>
        </w:rPr>
        <w:t xml:space="preserve">- </w:t>
      </w:r>
      <w:r w:rsidR="008362A2">
        <w:rPr>
          <w:rFonts w:ascii="Times New Roman" w:hAnsi="Times New Roman"/>
          <w:b/>
        </w:rPr>
        <w:t xml:space="preserve">NE </w:t>
      </w:r>
      <w:r w:rsidR="00FC1A07" w:rsidRPr="003E074F">
        <w:rPr>
          <w:rFonts w:ascii="Times New Roman" w:hAnsi="Times New Roman"/>
          <w:b/>
        </w:rPr>
        <w:t>bo!</w:t>
      </w:r>
      <w:r w:rsidR="00FC1A07" w:rsidRPr="003E074F">
        <w:rPr>
          <w:rFonts w:ascii="Times New Roman" w:hAnsi="Times New Roman"/>
        </w:rPr>
        <w:t>)</w:t>
      </w:r>
    </w:p>
    <w:p w14:paraId="1F0EEE0C" w14:textId="77777777" w:rsidR="00453A41" w:rsidRPr="003E074F" w:rsidRDefault="00453A41" w:rsidP="00263A3D">
      <w:pPr>
        <w:pStyle w:val="Naslov2"/>
        <w:rPr>
          <w:rFonts w:ascii="Times New Roman" w:hAnsi="Times New Roman"/>
        </w:rPr>
      </w:pPr>
      <w:bookmarkStart w:id="110" w:name="_Toc101785672"/>
      <w:r w:rsidRPr="003E074F">
        <w:rPr>
          <w:rFonts w:ascii="Times New Roman" w:hAnsi="Times New Roman"/>
        </w:rPr>
        <w:t>POSKUSNO OBRATOVANJE PO ZGO</w:t>
      </w:r>
      <w:bookmarkEnd w:id="110"/>
    </w:p>
    <w:p w14:paraId="1ACF123C" w14:textId="77777777" w:rsidR="00453A41" w:rsidRPr="003E074F" w:rsidRDefault="00453A41" w:rsidP="00263A3D">
      <w:pPr>
        <w:rPr>
          <w:rFonts w:ascii="Times New Roman" w:hAnsi="Times New Roman"/>
        </w:rPr>
      </w:pPr>
      <w:r w:rsidRPr="003E074F">
        <w:rPr>
          <w:rFonts w:ascii="Times New Roman" w:hAnsi="Times New Roman"/>
        </w:rPr>
        <w:t>Naročnik se lahko odloči za začetek tovrstnega poskusnega obratovanja, ki ga mora zaključiti – če je uspešno - z zaključnim tehničnim pregledom v skladu z ZGO.</w:t>
      </w:r>
    </w:p>
    <w:p w14:paraId="14FB5367" w14:textId="77777777" w:rsidR="00453A41" w:rsidRPr="003E074F" w:rsidRDefault="00453A41" w:rsidP="00263A3D">
      <w:pPr>
        <w:rPr>
          <w:rFonts w:ascii="Times New Roman" w:hAnsi="Times New Roman"/>
        </w:rPr>
      </w:pPr>
    </w:p>
    <w:p w14:paraId="08BB5476" w14:textId="77777777" w:rsidR="00453A41" w:rsidRPr="003E074F" w:rsidRDefault="00453A41" w:rsidP="00263A3D">
      <w:pPr>
        <w:rPr>
          <w:rFonts w:ascii="Times New Roman" w:hAnsi="Times New Roman"/>
        </w:rPr>
      </w:pPr>
      <w:r w:rsidRPr="003E074F">
        <w:rPr>
          <w:rFonts w:ascii="Times New Roman" w:hAnsi="Times New Roman"/>
        </w:rPr>
        <w:t>Na osnovi tovrstnega poskusnega obratovanja se potem dalje pridobi uporabno dovoljenje.</w:t>
      </w:r>
    </w:p>
    <w:p w14:paraId="15A3F5A2" w14:textId="77777777" w:rsidR="00453A41" w:rsidRPr="003E074F" w:rsidRDefault="00453A41" w:rsidP="00263A3D">
      <w:pPr>
        <w:rPr>
          <w:rFonts w:ascii="Times New Roman" w:hAnsi="Times New Roman"/>
        </w:rPr>
      </w:pPr>
    </w:p>
    <w:p w14:paraId="4E12F542" w14:textId="77777777" w:rsidR="00453A41" w:rsidRPr="003E074F" w:rsidRDefault="00453A41" w:rsidP="00263A3D">
      <w:pPr>
        <w:rPr>
          <w:rFonts w:ascii="Times New Roman" w:hAnsi="Times New Roman"/>
        </w:rPr>
      </w:pPr>
      <w:r w:rsidRPr="003E074F">
        <w:rPr>
          <w:rFonts w:ascii="Times New Roman" w:hAnsi="Times New Roman"/>
        </w:rPr>
        <w:t>Izvajalec mora aktivno sodelovati pri teh aktivnostih.</w:t>
      </w:r>
    </w:p>
    <w:p w14:paraId="4857C1AA" w14:textId="3CFA7A17" w:rsidR="00305234" w:rsidRPr="003E074F" w:rsidRDefault="00305234" w:rsidP="00263A3D">
      <w:pPr>
        <w:rPr>
          <w:rFonts w:ascii="Times New Roman" w:hAnsi="Times New Roman"/>
        </w:rPr>
      </w:pPr>
    </w:p>
    <w:p w14:paraId="702A876A" w14:textId="41E2BF63" w:rsidR="00120E64" w:rsidRPr="003E074F" w:rsidRDefault="00120E64" w:rsidP="00263A3D">
      <w:pPr>
        <w:rPr>
          <w:rFonts w:ascii="Times New Roman" w:hAnsi="Times New Roman"/>
        </w:rPr>
      </w:pPr>
      <w:r w:rsidRPr="003E074F">
        <w:rPr>
          <w:rFonts w:ascii="Times New Roman" w:hAnsi="Times New Roman"/>
          <w:b/>
        </w:rPr>
        <w:t>OPOMBA</w:t>
      </w:r>
      <w:r w:rsidRPr="003E074F">
        <w:rPr>
          <w:rFonts w:ascii="Times New Roman" w:hAnsi="Times New Roman"/>
        </w:rPr>
        <w:t>: Zaklj</w:t>
      </w:r>
      <w:r w:rsidR="00FC1A07" w:rsidRPr="003E074F">
        <w:rPr>
          <w:rFonts w:ascii="Times New Roman" w:hAnsi="Times New Roman"/>
        </w:rPr>
        <w:t>učnih tehničnih pregledov</w:t>
      </w:r>
      <w:r w:rsidRPr="003E074F">
        <w:rPr>
          <w:rFonts w:ascii="Times New Roman" w:hAnsi="Times New Roman"/>
        </w:rPr>
        <w:t xml:space="preserve"> in pridobivanja </w:t>
      </w:r>
      <w:r w:rsidR="00FC1A07" w:rsidRPr="003E074F">
        <w:rPr>
          <w:rFonts w:ascii="Times New Roman" w:hAnsi="Times New Roman"/>
        </w:rPr>
        <w:t>uporabnih dovoljenj (za 3 HE)</w:t>
      </w:r>
      <w:r w:rsidRPr="003E074F">
        <w:rPr>
          <w:rFonts w:ascii="Times New Roman" w:hAnsi="Times New Roman"/>
        </w:rPr>
        <w:t xml:space="preserve"> </w:t>
      </w:r>
      <w:r w:rsidR="00FC1A07" w:rsidRPr="003E074F">
        <w:rPr>
          <w:rFonts w:ascii="Times New Roman" w:hAnsi="Times New Roman"/>
        </w:rPr>
        <w:t xml:space="preserve">na Projektu </w:t>
      </w:r>
      <w:r w:rsidRPr="003E074F">
        <w:rPr>
          <w:rFonts w:ascii="Times New Roman" w:hAnsi="Times New Roman"/>
        </w:rPr>
        <w:t xml:space="preserve">zaradi namembnosti projekta (investicijsko vzdrževanje) </w:t>
      </w:r>
      <w:r w:rsidR="001C2BF4">
        <w:rPr>
          <w:rFonts w:ascii="Times New Roman" w:hAnsi="Times New Roman"/>
        </w:rPr>
        <w:t xml:space="preserve">- </w:t>
      </w:r>
      <w:r w:rsidRPr="001C2BF4">
        <w:rPr>
          <w:rFonts w:ascii="Times New Roman" w:hAnsi="Times New Roman"/>
          <w:b/>
        </w:rPr>
        <w:t>NE bo</w:t>
      </w:r>
      <w:r w:rsidR="00243B59">
        <w:rPr>
          <w:rFonts w:ascii="Times New Roman" w:hAnsi="Times New Roman"/>
        </w:rPr>
        <w:t>!</w:t>
      </w:r>
    </w:p>
    <w:sectPr w:rsidR="00120E64" w:rsidRPr="003E074F" w:rsidSect="00D162DD">
      <w:pgSz w:w="11906" w:h="16838" w:code="9"/>
      <w:pgMar w:top="1701" w:right="851" w:bottom="1418" w:left="1701" w:header="709" w:footer="21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6D340" w14:textId="77777777" w:rsidR="00D162DD" w:rsidRDefault="00D162DD" w:rsidP="00453A41">
      <w:pPr>
        <w:spacing w:line="240" w:lineRule="auto"/>
      </w:pPr>
      <w:r>
        <w:separator/>
      </w:r>
    </w:p>
  </w:endnote>
  <w:endnote w:type="continuationSeparator" w:id="0">
    <w:p w14:paraId="6D48C2E5" w14:textId="77777777" w:rsidR="00D162DD" w:rsidRDefault="00D162DD" w:rsidP="00453A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B21ED" w14:textId="77777777" w:rsidR="00D162DD" w:rsidRDefault="00D162DD" w:rsidP="00453A41">
      <w:pPr>
        <w:spacing w:line="240" w:lineRule="auto"/>
      </w:pPr>
      <w:r>
        <w:separator/>
      </w:r>
    </w:p>
  </w:footnote>
  <w:footnote w:type="continuationSeparator" w:id="0">
    <w:p w14:paraId="2EDF98DD" w14:textId="77777777" w:rsidR="00D162DD" w:rsidRDefault="00D162DD" w:rsidP="00453A4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AAF6097E"/>
    <w:lvl w:ilvl="0">
      <w:start w:val="1"/>
      <w:numFmt w:val="decimal"/>
      <w:pStyle w:val="Naslov1"/>
      <w:lvlText w:val="%1."/>
      <w:lvlJc w:val="left"/>
      <w:pPr>
        <w:tabs>
          <w:tab w:val="num" w:pos="0"/>
        </w:tabs>
        <w:ind w:left="0" w:firstLine="0"/>
      </w:pPr>
      <w:rPr>
        <w:rFonts w:hint="default"/>
      </w:rPr>
    </w:lvl>
    <w:lvl w:ilvl="1">
      <w:start w:val="1"/>
      <w:numFmt w:val="decimal"/>
      <w:pStyle w:val="Naslov2"/>
      <w:lvlText w:val="%1.%2"/>
      <w:lvlJc w:val="left"/>
      <w:pPr>
        <w:tabs>
          <w:tab w:val="num" w:pos="0"/>
        </w:tabs>
        <w:ind w:left="0" w:firstLine="0"/>
      </w:pPr>
      <w:rPr>
        <w:rFonts w:hint="default"/>
        <w:b/>
        <w:i w:val="0"/>
        <w:sz w:val="24"/>
        <w:szCs w:val="24"/>
      </w:rPr>
    </w:lvl>
    <w:lvl w:ilvl="2">
      <w:start w:val="1"/>
      <w:numFmt w:val="decimal"/>
      <w:pStyle w:val="Naslov3"/>
      <w:lvlText w:val="%1.%2.%3"/>
      <w:lvlJc w:val="left"/>
      <w:pPr>
        <w:tabs>
          <w:tab w:val="num" w:pos="142"/>
        </w:tabs>
        <w:ind w:left="142"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1" w15:restartNumberingAfterBreak="0">
    <w:nsid w:val="06AC26EB"/>
    <w:multiLevelType w:val="hybridMultilevel"/>
    <w:tmpl w:val="7ACC6704"/>
    <w:lvl w:ilvl="0" w:tplc="04240011">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 w15:restartNumberingAfterBreak="0">
    <w:nsid w:val="15603CBE"/>
    <w:multiLevelType w:val="hybridMultilevel"/>
    <w:tmpl w:val="1474FE4E"/>
    <w:lvl w:ilvl="0" w:tplc="0424000F">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BF7C5C"/>
    <w:multiLevelType w:val="hybridMultilevel"/>
    <w:tmpl w:val="3128279A"/>
    <w:lvl w:ilvl="0" w:tplc="0424000F">
      <w:start w:val="1"/>
      <w:numFmt w:val="decimal"/>
      <w:lvlText w:val="%1."/>
      <w:lvlJc w:val="left"/>
      <w:pPr>
        <w:ind w:left="757" w:hanging="360"/>
      </w:p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4" w15:restartNumberingAfterBreak="0">
    <w:nsid w:val="26356B05"/>
    <w:multiLevelType w:val="hybridMultilevel"/>
    <w:tmpl w:val="D3DC24E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74C6B10"/>
    <w:multiLevelType w:val="hybridMultilevel"/>
    <w:tmpl w:val="4C3C1A02"/>
    <w:lvl w:ilvl="0" w:tplc="04240011">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4D50321F"/>
    <w:multiLevelType w:val="hybridMultilevel"/>
    <w:tmpl w:val="1CBA516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72B1CEB"/>
    <w:multiLevelType w:val="hybridMultilevel"/>
    <w:tmpl w:val="10CA7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89675D6"/>
    <w:multiLevelType w:val="hybridMultilevel"/>
    <w:tmpl w:val="D7AC9084"/>
    <w:lvl w:ilvl="0" w:tplc="04240001">
      <w:start w:val="1"/>
      <w:numFmt w:val="bullet"/>
      <w:lvlText w:val=""/>
      <w:lvlJc w:val="left"/>
      <w:pPr>
        <w:ind w:left="797" w:hanging="360"/>
      </w:pPr>
      <w:rPr>
        <w:rFonts w:ascii="Symbol" w:hAnsi="Symbol" w:hint="default"/>
      </w:rPr>
    </w:lvl>
    <w:lvl w:ilvl="1" w:tplc="04240003" w:tentative="1">
      <w:start w:val="1"/>
      <w:numFmt w:val="bullet"/>
      <w:lvlText w:val="o"/>
      <w:lvlJc w:val="left"/>
      <w:pPr>
        <w:ind w:left="1517" w:hanging="360"/>
      </w:pPr>
      <w:rPr>
        <w:rFonts w:ascii="Courier New" w:hAnsi="Courier New" w:cs="Courier New" w:hint="default"/>
      </w:rPr>
    </w:lvl>
    <w:lvl w:ilvl="2" w:tplc="04240005" w:tentative="1">
      <w:start w:val="1"/>
      <w:numFmt w:val="bullet"/>
      <w:lvlText w:val=""/>
      <w:lvlJc w:val="left"/>
      <w:pPr>
        <w:ind w:left="2237" w:hanging="360"/>
      </w:pPr>
      <w:rPr>
        <w:rFonts w:ascii="Wingdings" w:hAnsi="Wingdings" w:hint="default"/>
      </w:rPr>
    </w:lvl>
    <w:lvl w:ilvl="3" w:tplc="04240001" w:tentative="1">
      <w:start w:val="1"/>
      <w:numFmt w:val="bullet"/>
      <w:lvlText w:val=""/>
      <w:lvlJc w:val="left"/>
      <w:pPr>
        <w:ind w:left="2957" w:hanging="360"/>
      </w:pPr>
      <w:rPr>
        <w:rFonts w:ascii="Symbol" w:hAnsi="Symbol" w:hint="default"/>
      </w:rPr>
    </w:lvl>
    <w:lvl w:ilvl="4" w:tplc="04240003" w:tentative="1">
      <w:start w:val="1"/>
      <w:numFmt w:val="bullet"/>
      <w:lvlText w:val="o"/>
      <w:lvlJc w:val="left"/>
      <w:pPr>
        <w:ind w:left="3677" w:hanging="360"/>
      </w:pPr>
      <w:rPr>
        <w:rFonts w:ascii="Courier New" w:hAnsi="Courier New" w:cs="Courier New" w:hint="default"/>
      </w:rPr>
    </w:lvl>
    <w:lvl w:ilvl="5" w:tplc="04240005" w:tentative="1">
      <w:start w:val="1"/>
      <w:numFmt w:val="bullet"/>
      <w:lvlText w:val=""/>
      <w:lvlJc w:val="left"/>
      <w:pPr>
        <w:ind w:left="4397" w:hanging="360"/>
      </w:pPr>
      <w:rPr>
        <w:rFonts w:ascii="Wingdings" w:hAnsi="Wingdings" w:hint="default"/>
      </w:rPr>
    </w:lvl>
    <w:lvl w:ilvl="6" w:tplc="04240001" w:tentative="1">
      <w:start w:val="1"/>
      <w:numFmt w:val="bullet"/>
      <w:lvlText w:val=""/>
      <w:lvlJc w:val="left"/>
      <w:pPr>
        <w:ind w:left="5117" w:hanging="360"/>
      </w:pPr>
      <w:rPr>
        <w:rFonts w:ascii="Symbol" w:hAnsi="Symbol" w:hint="default"/>
      </w:rPr>
    </w:lvl>
    <w:lvl w:ilvl="7" w:tplc="04240003" w:tentative="1">
      <w:start w:val="1"/>
      <w:numFmt w:val="bullet"/>
      <w:lvlText w:val="o"/>
      <w:lvlJc w:val="left"/>
      <w:pPr>
        <w:ind w:left="5837" w:hanging="360"/>
      </w:pPr>
      <w:rPr>
        <w:rFonts w:ascii="Courier New" w:hAnsi="Courier New" w:cs="Courier New" w:hint="default"/>
      </w:rPr>
    </w:lvl>
    <w:lvl w:ilvl="8" w:tplc="04240005" w:tentative="1">
      <w:start w:val="1"/>
      <w:numFmt w:val="bullet"/>
      <w:lvlText w:val=""/>
      <w:lvlJc w:val="left"/>
      <w:pPr>
        <w:ind w:left="6557" w:hanging="360"/>
      </w:pPr>
      <w:rPr>
        <w:rFonts w:ascii="Wingdings" w:hAnsi="Wingdings" w:hint="default"/>
      </w:rPr>
    </w:lvl>
  </w:abstractNum>
  <w:num w:numId="1" w16cid:durableId="77332974">
    <w:abstractNumId w:val="0"/>
  </w:num>
  <w:num w:numId="2" w16cid:durableId="1413042418">
    <w:abstractNumId w:val="6"/>
  </w:num>
  <w:num w:numId="3" w16cid:durableId="1616138377">
    <w:abstractNumId w:val="4"/>
  </w:num>
  <w:num w:numId="4" w16cid:durableId="905646658">
    <w:abstractNumId w:val="3"/>
  </w:num>
  <w:num w:numId="5" w16cid:durableId="430322249">
    <w:abstractNumId w:val="7"/>
  </w:num>
  <w:num w:numId="6" w16cid:durableId="1784960940">
    <w:abstractNumId w:val="5"/>
  </w:num>
  <w:num w:numId="7" w16cid:durableId="1905488483">
    <w:abstractNumId w:val="1"/>
  </w:num>
  <w:num w:numId="8" w16cid:durableId="1939605015">
    <w:abstractNumId w:val="2"/>
  </w:num>
  <w:num w:numId="9" w16cid:durableId="36341254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7983536">
    <w:abstractNumId w:val="8"/>
  </w:num>
  <w:num w:numId="11" w16cid:durableId="538858301">
    <w:abstractNumId w:val="0"/>
  </w:num>
  <w:num w:numId="12" w16cid:durableId="1885366564">
    <w:abstractNumId w:val="0"/>
  </w:num>
  <w:num w:numId="13" w16cid:durableId="787547176">
    <w:abstractNumId w:val="0"/>
  </w:num>
  <w:num w:numId="14" w16cid:durableId="1794709658">
    <w:abstractNumId w:val="0"/>
  </w:num>
  <w:num w:numId="15" w16cid:durableId="1387607911">
    <w:abstractNumId w:val="0"/>
  </w:num>
  <w:num w:numId="16" w16cid:durableId="429089061">
    <w:abstractNumId w:val="0"/>
  </w:num>
  <w:num w:numId="17" w16cid:durableId="535512382">
    <w:abstractNumId w:val="0"/>
  </w:num>
  <w:num w:numId="18" w16cid:durableId="935476816">
    <w:abstractNumId w:val="0"/>
  </w:num>
  <w:num w:numId="19" w16cid:durableId="1890678104">
    <w:abstractNumId w:val="0"/>
  </w:num>
  <w:num w:numId="20" w16cid:durableId="543367417">
    <w:abstractNumId w:val="0"/>
  </w:num>
  <w:num w:numId="21" w16cid:durableId="1944680570">
    <w:abstractNumId w:val="0"/>
  </w:num>
  <w:num w:numId="22" w16cid:durableId="511533590">
    <w:abstractNumId w:val="0"/>
  </w:num>
  <w:num w:numId="23" w16cid:durableId="534005404">
    <w:abstractNumId w:val="0"/>
  </w:num>
  <w:num w:numId="24" w16cid:durableId="242644178">
    <w:abstractNumId w:val="0"/>
  </w:num>
  <w:num w:numId="25" w16cid:durableId="1484734685">
    <w:abstractNumId w:val="0"/>
  </w:num>
  <w:num w:numId="26" w16cid:durableId="496656459">
    <w:abstractNumId w:val="0"/>
  </w:num>
  <w:num w:numId="27" w16cid:durableId="737635713">
    <w:abstractNumId w:val="0"/>
  </w:num>
  <w:num w:numId="28" w16cid:durableId="653947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A41"/>
    <w:rsid w:val="00120E64"/>
    <w:rsid w:val="001C2BF4"/>
    <w:rsid w:val="00243B59"/>
    <w:rsid w:val="00263A3D"/>
    <w:rsid w:val="00305234"/>
    <w:rsid w:val="003B51FB"/>
    <w:rsid w:val="003E074F"/>
    <w:rsid w:val="00453A41"/>
    <w:rsid w:val="005426D2"/>
    <w:rsid w:val="005E137B"/>
    <w:rsid w:val="006237FF"/>
    <w:rsid w:val="006D0673"/>
    <w:rsid w:val="006E6AAF"/>
    <w:rsid w:val="007021E5"/>
    <w:rsid w:val="00727D8D"/>
    <w:rsid w:val="0077597E"/>
    <w:rsid w:val="007866A4"/>
    <w:rsid w:val="008362A2"/>
    <w:rsid w:val="00944D2B"/>
    <w:rsid w:val="00B76EB7"/>
    <w:rsid w:val="00C62770"/>
    <w:rsid w:val="00CE0B15"/>
    <w:rsid w:val="00D162DD"/>
    <w:rsid w:val="00E45FBE"/>
    <w:rsid w:val="00EC27C5"/>
    <w:rsid w:val="00F315A2"/>
    <w:rsid w:val="00FC1A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3F7DD"/>
  <w15:chartTrackingRefBased/>
  <w15:docId w15:val="{165653F1-EB4A-4E8B-A85B-A937FD701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074F"/>
    <w:pPr>
      <w:spacing w:after="0" w:line="288" w:lineRule="auto"/>
      <w:jc w:val="both"/>
    </w:pPr>
    <w:rPr>
      <w:rFonts w:ascii="Verdana" w:eastAsia="Times New Roman" w:hAnsi="Verdana" w:cs="Times New Roman"/>
      <w:sz w:val="24"/>
      <w:szCs w:val="20"/>
      <w:lang w:eastAsia="sl-SI"/>
    </w:rPr>
  </w:style>
  <w:style w:type="paragraph" w:styleId="Naslov1">
    <w:name w:val="heading 1"/>
    <w:basedOn w:val="Navaden"/>
    <w:next w:val="Navaden"/>
    <w:link w:val="Naslov1Znak"/>
    <w:qFormat/>
    <w:rsid w:val="00453A41"/>
    <w:pPr>
      <w:keepNext/>
      <w:numPr>
        <w:numId w:val="1"/>
      </w:numPr>
      <w:spacing w:before="360" w:after="720" w:line="300" w:lineRule="atLeast"/>
      <w:outlineLvl w:val="0"/>
    </w:pPr>
    <w:rPr>
      <w:b/>
      <w:caps/>
      <w:spacing w:val="10"/>
      <w:kern w:val="28"/>
      <w:sz w:val="32"/>
    </w:rPr>
  </w:style>
  <w:style w:type="paragraph" w:styleId="Naslov2">
    <w:name w:val="heading 2"/>
    <w:basedOn w:val="Navaden"/>
    <w:next w:val="Navaden"/>
    <w:link w:val="Naslov2Znak"/>
    <w:autoRedefine/>
    <w:qFormat/>
    <w:rsid w:val="003E074F"/>
    <w:pPr>
      <w:keepNext/>
      <w:numPr>
        <w:ilvl w:val="1"/>
        <w:numId w:val="1"/>
      </w:numPr>
      <w:spacing w:before="480" w:after="360" w:line="300" w:lineRule="atLeast"/>
      <w:outlineLvl w:val="1"/>
    </w:pPr>
    <w:rPr>
      <w:b/>
      <w:caps/>
      <w:sz w:val="28"/>
    </w:rPr>
  </w:style>
  <w:style w:type="paragraph" w:styleId="Naslov3">
    <w:name w:val="heading 3"/>
    <w:basedOn w:val="Navaden"/>
    <w:next w:val="Navaden"/>
    <w:link w:val="Naslov3Znak"/>
    <w:autoRedefine/>
    <w:qFormat/>
    <w:rsid w:val="003E074F"/>
    <w:pPr>
      <w:keepNext/>
      <w:numPr>
        <w:ilvl w:val="2"/>
        <w:numId w:val="1"/>
      </w:numPr>
      <w:spacing w:before="480" w:after="320" w:line="300" w:lineRule="atLeast"/>
      <w:outlineLvl w:val="2"/>
    </w:pPr>
    <w:rPr>
      <w:b/>
    </w:rPr>
  </w:style>
  <w:style w:type="paragraph" w:styleId="Naslov4">
    <w:name w:val="heading 4"/>
    <w:basedOn w:val="Navaden"/>
    <w:next w:val="Navaden"/>
    <w:link w:val="Naslov4Znak"/>
    <w:qFormat/>
    <w:rsid w:val="00453A41"/>
    <w:pPr>
      <w:keepNext/>
      <w:numPr>
        <w:ilvl w:val="3"/>
        <w:numId w:val="1"/>
      </w:numPr>
      <w:tabs>
        <w:tab w:val="left" w:pos="851"/>
      </w:tabs>
      <w:spacing w:before="480" w:after="280" w:line="300" w:lineRule="atLeast"/>
      <w:outlineLvl w:val="3"/>
    </w:pPr>
    <w:rPr>
      <w:b/>
      <w:i/>
    </w:rPr>
  </w:style>
  <w:style w:type="paragraph" w:styleId="Naslov5">
    <w:name w:val="heading 5"/>
    <w:basedOn w:val="Navaden"/>
    <w:next w:val="Navaden"/>
    <w:link w:val="Naslov5Znak"/>
    <w:qFormat/>
    <w:rsid w:val="00453A41"/>
    <w:pPr>
      <w:numPr>
        <w:ilvl w:val="4"/>
        <w:numId w:val="1"/>
      </w:numPr>
      <w:tabs>
        <w:tab w:val="left" w:pos="1701"/>
      </w:tabs>
      <w:spacing w:before="480" w:after="240" w:line="300" w:lineRule="atLeast"/>
      <w:outlineLvl w:val="4"/>
    </w:pPr>
    <w:rPr>
      <w:i/>
      <w:lang w:val="en-US"/>
    </w:rPr>
  </w:style>
  <w:style w:type="paragraph" w:styleId="Naslov6">
    <w:name w:val="heading 6"/>
    <w:basedOn w:val="Navaden"/>
    <w:next w:val="Navaden"/>
    <w:link w:val="Naslov6Znak"/>
    <w:qFormat/>
    <w:rsid w:val="00453A41"/>
    <w:pPr>
      <w:numPr>
        <w:ilvl w:val="5"/>
        <w:numId w:val="1"/>
      </w:numPr>
      <w:spacing w:line="300" w:lineRule="atLeast"/>
      <w:outlineLvl w:val="5"/>
    </w:pPr>
    <w:rPr>
      <w:rFonts w:ascii="Times New Roman" w:hAnsi="Times New Roman"/>
      <w:lang w:val="en-US"/>
    </w:rPr>
  </w:style>
  <w:style w:type="paragraph" w:styleId="Naslov7">
    <w:name w:val="heading 7"/>
    <w:basedOn w:val="Navaden"/>
    <w:next w:val="Navaden"/>
    <w:link w:val="Naslov7Znak"/>
    <w:qFormat/>
    <w:rsid w:val="00453A41"/>
    <w:pPr>
      <w:numPr>
        <w:ilvl w:val="6"/>
        <w:numId w:val="1"/>
      </w:numPr>
      <w:spacing w:before="240" w:after="60" w:line="300" w:lineRule="atLeast"/>
      <w:outlineLvl w:val="6"/>
    </w:pPr>
    <w:rPr>
      <w:rFonts w:ascii="Arial" w:hAnsi="Arial"/>
      <w:lang w:val="en-US"/>
    </w:rPr>
  </w:style>
  <w:style w:type="paragraph" w:styleId="Naslov8">
    <w:name w:val="heading 8"/>
    <w:basedOn w:val="Navaden"/>
    <w:next w:val="Navaden"/>
    <w:link w:val="Naslov8Znak"/>
    <w:qFormat/>
    <w:rsid w:val="00453A41"/>
    <w:pPr>
      <w:numPr>
        <w:ilvl w:val="7"/>
        <w:numId w:val="1"/>
      </w:numPr>
      <w:spacing w:before="240" w:after="60" w:line="300" w:lineRule="atLeast"/>
      <w:outlineLvl w:val="7"/>
    </w:pPr>
    <w:rPr>
      <w:rFonts w:ascii="Arial" w:hAnsi="Arial"/>
      <w:i/>
      <w:lang w:val="en-US"/>
    </w:rPr>
  </w:style>
  <w:style w:type="paragraph" w:styleId="Naslov9">
    <w:name w:val="heading 9"/>
    <w:basedOn w:val="Navaden"/>
    <w:next w:val="Navaden"/>
    <w:link w:val="Naslov9Znak"/>
    <w:qFormat/>
    <w:rsid w:val="00453A41"/>
    <w:pPr>
      <w:numPr>
        <w:ilvl w:val="8"/>
        <w:numId w:val="1"/>
      </w:numPr>
      <w:spacing w:before="240" w:after="60" w:line="300" w:lineRule="atLeast"/>
      <w:outlineLvl w:val="8"/>
    </w:pPr>
    <w:rPr>
      <w:rFonts w:ascii="Arial" w:hAnsi="Arial"/>
      <w:i/>
      <w:sz w:val="18"/>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53A41"/>
    <w:rPr>
      <w:rFonts w:ascii="Verdana" w:eastAsia="Times New Roman" w:hAnsi="Verdana" w:cs="Times New Roman"/>
      <w:b/>
      <w:caps/>
      <w:spacing w:val="10"/>
      <w:kern w:val="28"/>
      <w:sz w:val="32"/>
      <w:szCs w:val="20"/>
      <w:lang w:eastAsia="sl-SI"/>
    </w:rPr>
  </w:style>
  <w:style w:type="character" w:customStyle="1" w:styleId="Naslov2Znak">
    <w:name w:val="Naslov 2 Znak"/>
    <w:basedOn w:val="Privzetapisavaodstavka"/>
    <w:link w:val="Naslov2"/>
    <w:rsid w:val="003E074F"/>
    <w:rPr>
      <w:rFonts w:ascii="Verdana" w:eastAsia="Times New Roman" w:hAnsi="Verdana" w:cs="Times New Roman"/>
      <w:b/>
      <w:caps/>
      <w:sz w:val="28"/>
      <w:szCs w:val="20"/>
      <w:lang w:eastAsia="sl-SI"/>
    </w:rPr>
  </w:style>
  <w:style w:type="character" w:customStyle="1" w:styleId="Naslov3Znak">
    <w:name w:val="Naslov 3 Znak"/>
    <w:basedOn w:val="Privzetapisavaodstavka"/>
    <w:link w:val="Naslov3"/>
    <w:rsid w:val="003E074F"/>
    <w:rPr>
      <w:rFonts w:ascii="Verdana" w:eastAsia="Times New Roman" w:hAnsi="Verdana" w:cs="Times New Roman"/>
      <w:b/>
      <w:sz w:val="24"/>
      <w:szCs w:val="20"/>
      <w:lang w:eastAsia="sl-SI"/>
    </w:rPr>
  </w:style>
  <w:style w:type="character" w:customStyle="1" w:styleId="Naslov4Znak">
    <w:name w:val="Naslov 4 Znak"/>
    <w:basedOn w:val="Privzetapisavaodstavka"/>
    <w:link w:val="Naslov4"/>
    <w:rsid w:val="00453A41"/>
    <w:rPr>
      <w:rFonts w:ascii="Verdana" w:eastAsia="Times New Roman" w:hAnsi="Verdana" w:cs="Times New Roman"/>
      <w:b/>
      <w:i/>
      <w:sz w:val="20"/>
      <w:szCs w:val="20"/>
      <w:lang w:eastAsia="sl-SI"/>
    </w:rPr>
  </w:style>
  <w:style w:type="character" w:customStyle="1" w:styleId="Naslov5Znak">
    <w:name w:val="Naslov 5 Znak"/>
    <w:basedOn w:val="Privzetapisavaodstavka"/>
    <w:link w:val="Naslov5"/>
    <w:rsid w:val="00453A41"/>
    <w:rPr>
      <w:rFonts w:ascii="Verdana" w:eastAsia="Times New Roman" w:hAnsi="Verdana" w:cs="Times New Roman"/>
      <w:i/>
      <w:sz w:val="20"/>
      <w:szCs w:val="20"/>
      <w:lang w:val="en-US" w:eastAsia="sl-SI"/>
    </w:rPr>
  </w:style>
  <w:style w:type="character" w:customStyle="1" w:styleId="Naslov6Znak">
    <w:name w:val="Naslov 6 Znak"/>
    <w:basedOn w:val="Privzetapisavaodstavka"/>
    <w:link w:val="Naslov6"/>
    <w:rsid w:val="00453A41"/>
    <w:rPr>
      <w:rFonts w:ascii="Times New Roman" w:eastAsia="Times New Roman" w:hAnsi="Times New Roman" w:cs="Times New Roman"/>
      <w:sz w:val="24"/>
      <w:szCs w:val="20"/>
      <w:lang w:val="en-US" w:eastAsia="sl-SI"/>
    </w:rPr>
  </w:style>
  <w:style w:type="character" w:customStyle="1" w:styleId="Naslov7Znak">
    <w:name w:val="Naslov 7 Znak"/>
    <w:basedOn w:val="Privzetapisavaodstavka"/>
    <w:link w:val="Naslov7"/>
    <w:rsid w:val="00453A41"/>
    <w:rPr>
      <w:rFonts w:ascii="Arial" w:eastAsia="Times New Roman" w:hAnsi="Arial" w:cs="Times New Roman"/>
      <w:sz w:val="20"/>
      <w:szCs w:val="20"/>
      <w:lang w:val="en-US" w:eastAsia="sl-SI"/>
    </w:rPr>
  </w:style>
  <w:style w:type="character" w:customStyle="1" w:styleId="Naslov8Znak">
    <w:name w:val="Naslov 8 Znak"/>
    <w:basedOn w:val="Privzetapisavaodstavka"/>
    <w:link w:val="Naslov8"/>
    <w:rsid w:val="00453A41"/>
    <w:rPr>
      <w:rFonts w:ascii="Arial" w:eastAsia="Times New Roman" w:hAnsi="Arial" w:cs="Times New Roman"/>
      <w:i/>
      <w:sz w:val="20"/>
      <w:szCs w:val="20"/>
      <w:lang w:val="en-US" w:eastAsia="sl-SI"/>
    </w:rPr>
  </w:style>
  <w:style w:type="character" w:customStyle="1" w:styleId="Naslov9Znak">
    <w:name w:val="Naslov 9 Znak"/>
    <w:basedOn w:val="Privzetapisavaodstavka"/>
    <w:link w:val="Naslov9"/>
    <w:rsid w:val="00453A41"/>
    <w:rPr>
      <w:rFonts w:ascii="Arial" w:eastAsia="Times New Roman" w:hAnsi="Arial" w:cs="Times New Roman"/>
      <w:i/>
      <w:sz w:val="18"/>
      <w:szCs w:val="20"/>
      <w:lang w:val="en-US" w:eastAsia="sl-SI"/>
    </w:rPr>
  </w:style>
  <w:style w:type="paragraph" w:styleId="Glava">
    <w:name w:val="header"/>
    <w:basedOn w:val="Navaden"/>
    <w:link w:val="GlavaZnak"/>
    <w:uiPriority w:val="99"/>
    <w:rsid w:val="00453A41"/>
    <w:pPr>
      <w:tabs>
        <w:tab w:val="center" w:pos="4320"/>
        <w:tab w:val="right" w:pos="8640"/>
      </w:tabs>
    </w:pPr>
  </w:style>
  <w:style w:type="character" w:customStyle="1" w:styleId="GlavaZnak">
    <w:name w:val="Glava Znak"/>
    <w:basedOn w:val="Privzetapisavaodstavka"/>
    <w:link w:val="Glava"/>
    <w:uiPriority w:val="99"/>
    <w:rsid w:val="00453A41"/>
    <w:rPr>
      <w:rFonts w:ascii="Verdana" w:eastAsia="Times New Roman" w:hAnsi="Verdana" w:cs="Times New Roman"/>
      <w:sz w:val="20"/>
      <w:szCs w:val="20"/>
      <w:lang w:eastAsia="sl-SI"/>
    </w:rPr>
  </w:style>
  <w:style w:type="paragraph" w:styleId="Noga">
    <w:name w:val="footer"/>
    <w:basedOn w:val="Navaden"/>
    <w:link w:val="NogaZnak"/>
    <w:uiPriority w:val="99"/>
    <w:rsid w:val="00453A41"/>
    <w:pPr>
      <w:tabs>
        <w:tab w:val="center" w:pos="4320"/>
        <w:tab w:val="right" w:pos="8640"/>
      </w:tabs>
    </w:pPr>
  </w:style>
  <w:style w:type="character" w:customStyle="1" w:styleId="NogaZnak">
    <w:name w:val="Noga Znak"/>
    <w:basedOn w:val="Privzetapisavaodstavka"/>
    <w:link w:val="Noga"/>
    <w:uiPriority w:val="99"/>
    <w:rsid w:val="00453A41"/>
    <w:rPr>
      <w:rFonts w:ascii="Verdana" w:eastAsia="Times New Roman" w:hAnsi="Verdana" w:cs="Times New Roman"/>
      <w:sz w:val="20"/>
      <w:szCs w:val="20"/>
      <w:lang w:eastAsia="sl-SI"/>
    </w:rPr>
  </w:style>
  <w:style w:type="character" w:styleId="tevilkastrani">
    <w:name w:val="page number"/>
    <w:basedOn w:val="Privzetapisavaodstavka"/>
    <w:uiPriority w:val="99"/>
    <w:rsid w:val="00453A41"/>
  </w:style>
  <w:style w:type="paragraph" w:styleId="Kazalovsebine2">
    <w:name w:val="toc 2"/>
    <w:basedOn w:val="Navaden"/>
    <w:next w:val="Navaden"/>
    <w:uiPriority w:val="39"/>
    <w:qFormat/>
    <w:rsid w:val="00453A41"/>
    <w:pPr>
      <w:tabs>
        <w:tab w:val="left" w:pos="851"/>
        <w:tab w:val="right" w:leader="dot" w:pos="9356"/>
      </w:tabs>
      <w:ind w:left="198"/>
      <w:jc w:val="left"/>
    </w:pPr>
    <w:rPr>
      <w:smallCaps/>
      <w:sz w:val="22"/>
    </w:rPr>
  </w:style>
  <w:style w:type="character" w:styleId="Hiperpovezava">
    <w:name w:val="Hyperlink"/>
    <w:basedOn w:val="Privzetapisavaodstavka"/>
    <w:uiPriority w:val="99"/>
    <w:rsid w:val="00453A41"/>
    <w:rPr>
      <w:color w:val="0000FF"/>
      <w:u w:val="single"/>
    </w:rPr>
  </w:style>
  <w:style w:type="paragraph" w:styleId="Kazalovsebine1">
    <w:name w:val="toc 1"/>
    <w:basedOn w:val="Navaden"/>
    <w:next w:val="Navaden"/>
    <w:autoRedefine/>
    <w:uiPriority w:val="39"/>
    <w:qFormat/>
    <w:rsid w:val="00453A41"/>
    <w:pPr>
      <w:tabs>
        <w:tab w:val="left" w:pos="600"/>
        <w:tab w:val="right" w:leader="dot" w:pos="9354"/>
      </w:tabs>
      <w:spacing w:before="120" w:after="120"/>
      <w:ind w:right="282"/>
      <w:jc w:val="left"/>
    </w:pPr>
    <w:rPr>
      <w:b/>
      <w:bCs/>
      <w:caps/>
      <w:sz w:val="22"/>
    </w:rPr>
  </w:style>
  <w:style w:type="paragraph" w:styleId="Kazalovsebine3">
    <w:name w:val="toc 3"/>
    <w:basedOn w:val="Navaden"/>
    <w:next w:val="Navaden"/>
    <w:autoRedefine/>
    <w:uiPriority w:val="39"/>
    <w:qFormat/>
    <w:rsid w:val="00453A41"/>
    <w:pPr>
      <w:tabs>
        <w:tab w:val="left" w:pos="1200"/>
        <w:tab w:val="right" w:leader="dot" w:pos="9356"/>
      </w:tabs>
      <w:ind w:left="403"/>
      <w:jc w:val="left"/>
    </w:pPr>
    <w:rPr>
      <w:iCs/>
    </w:rPr>
  </w:style>
  <w:style w:type="paragraph" w:styleId="Odstavekseznama">
    <w:name w:val="List Paragraph"/>
    <w:basedOn w:val="Navaden"/>
    <w:uiPriority w:val="34"/>
    <w:qFormat/>
    <w:rsid w:val="00453A41"/>
    <w:pPr>
      <w:ind w:left="720"/>
      <w:contextualSpacing/>
    </w:pPr>
  </w:style>
  <w:style w:type="paragraph" w:customStyle="1" w:styleId="Style1">
    <w:name w:val="Style 1"/>
    <w:rsid w:val="00453A41"/>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customStyle="1" w:styleId="Style2">
    <w:name w:val="Style 2"/>
    <w:rsid w:val="00453A41"/>
    <w:pPr>
      <w:widowControl w:val="0"/>
      <w:autoSpaceDE w:val="0"/>
      <w:autoSpaceDN w:val="0"/>
      <w:spacing w:after="0" w:line="295" w:lineRule="auto"/>
    </w:pPr>
    <w:rPr>
      <w:rFonts w:ascii="Arial" w:eastAsia="Times New Roman" w:hAnsi="Arial" w:cs="Arial"/>
      <w:lang w:eastAsia="sl-SI"/>
    </w:rPr>
  </w:style>
  <w:style w:type="character" w:customStyle="1" w:styleId="CharacterStyle1">
    <w:name w:val="Character Style 1"/>
    <w:rsid w:val="00453A41"/>
    <w:rPr>
      <w:rFonts w:ascii="Arial" w:hAnsi="Arial" w:cs="Arial"/>
      <w:sz w:val="22"/>
      <w:szCs w:val="22"/>
    </w:rPr>
  </w:style>
  <w:style w:type="character" w:styleId="Pripombasklic">
    <w:name w:val="annotation reference"/>
    <w:basedOn w:val="Privzetapisavaodstavka"/>
    <w:uiPriority w:val="99"/>
    <w:semiHidden/>
    <w:unhideWhenUsed/>
    <w:rsid w:val="00F315A2"/>
    <w:rPr>
      <w:sz w:val="16"/>
      <w:szCs w:val="16"/>
    </w:rPr>
  </w:style>
  <w:style w:type="paragraph" w:styleId="Pripombabesedilo">
    <w:name w:val="annotation text"/>
    <w:basedOn w:val="Navaden"/>
    <w:link w:val="PripombabesediloZnak"/>
    <w:uiPriority w:val="99"/>
    <w:semiHidden/>
    <w:unhideWhenUsed/>
    <w:rsid w:val="00F315A2"/>
    <w:pPr>
      <w:spacing w:line="240" w:lineRule="auto"/>
    </w:pPr>
  </w:style>
  <w:style w:type="character" w:customStyle="1" w:styleId="PripombabesediloZnak">
    <w:name w:val="Pripomba – besedilo Znak"/>
    <w:basedOn w:val="Privzetapisavaodstavka"/>
    <w:link w:val="Pripombabesedilo"/>
    <w:uiPriority w:val="99"/>
    <w:semiHidden/>
    <w:rsid w:val="00F315A2"/>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315A2"/>
    <w:rPr>
      <w:b/>
      <w:bCs/>
    </w:rPr>
  </w:style>
  <w:style w:type="character" w:customStyle="1" w:styleId="ZadevapripombeZnak">
    <w:name w:val="Zadeva pripombe Znak"/>
    <w:basedOn w:val="PripombabesediloZnak"/>
    <w:link w:val="Zadevapripombe"/>
    <w:uiPriority w:val="99"/>
    <w:semiHidden/>
    <w:rsid w:val="00F315A2"/>
    <w:rPr>
      <w:rFonts w:ascii="Verdana" w:eastAsia="Times New Roman" w:hAnsi="Verdana" w:cs="Times New Roman"/>
      <w:b/>
      <w:bCs/>
      <w:sz w:val="20"/>
      <w:szCs w:val="20"/>
      <w:lang w:eastAsia="sl-SI"/>
    </w:rPr>
  </w:style>
  <w:style w:type="paragraph" w:styleId="Besedilooblaka">
    <w:name w:val="Balloon Text"/>
    <w:basedOn w:val="Navaden"/>
    <w:link w:val="BesedilooblakaZnak"/>
    <w:uiPriority w:val="99"/>
    <w:semiHidden/>
    <w:unhideWhenUsed/>
    <w:rsid w:val="00F315A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15A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3229</Words>
  <Characters>18408</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21594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Taljan</dc:creator>
  <cp:keywords/>
  <dc:description/>
  <cp:lastModifiedBy>Matej Šnuderl</cp:lastModifiedBy>
  <cp:revision>2</cp:revision>
  <dcterms:created xsi:type="dcterms:W3CDTF">2022-06-06T12:13:00Z</dcterms:created>
  <dcterms:modified xsi:type="dcterms:W3CDTF">2022-06-06T12:13:00Z</dcterms:modified>
</cp:coreProperties>
</file>